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8D" w:rsidRDefault="00E4388D" w:rsidP="00E4388D">
      <w:pPr>
        <w:tabs>
          <w:tab w:val="left" w:pos="1800"/>
        </w:tabs>
        <w:rPr>
          <w:rFonts w:ascii="Arial" w:hAnsi="Arial" w:cs="Arial"/>
          <w:b/>
          <w:bCs/>
          <w:smallCaps/>
          <w:spacing w:val="4"/>
          <w:sz w:val="18"/>
          <w:szCs w:val="18"/>
        </w:rPr>
      </w:pPr>
    </w:p>
    <w:p w:rsidR="004A2A4A" w:rsidRDefault="004A2A4A" w:rsidP="00E4388D">
      <w:pPr>
        <w:tabs>
          <w:tab w:val="left" w:pos="1800"/>
        </w:tabs>
        <w:rPr>
          <w:rFonts w:ascii="Arial" w:hAnsi="Arial" w:cs="Arial"/>
          <w:b/>
          <w:bCs/>
          <w:smallCaps/>
          <w:spacing w:val="4"/>
          <w:sz w:val="18"/>
          <w:szCs w:val="18"/>
        </w:rPr>
      </w:pPr>
    </w:p>
    <w:p w:rsidR="00E4388D" w:rsidRPr="00DA2C00" w:rsidRDefault="004A2A4A" w:rsidP="004A2A4A">
      <w:pPr>
        <w:tabs>
          <w:tab w:val="left" w:pos="1800"/>
        </w:tabs>
        <w:jc w:val="center"/>
        <w:rPr>
          <w:rFonts w:ascii="Arial" w:hAnsi="Arial" w:cs="Arial"/>
          <w:b/>
          <w:bCs/>
          <w:smallCaps/>
          <w:spacing w:val="4"/>
          <w:sz w:val="18"/>
          <w:szCs w:val="18"/>
        </w:rPr>
      </w:pPr>
      <w:r>
        <w:rPr>
          <w:rFonts w:ascii="Arial" w:hAnsi="Arial" w:cs="Arial"/>
          <w:b/>
          <w:bCs/>
          <w:smallCaps/>
          <w:noProof/>
          <w:spacing w:val="4"/>
          <w:sz w:val="18"/>
          <w:szCs w:val="18"/>
          <w:lang w:val="en-GB" w:eastAsia="en-GB"/>
        </w:rPr>
        <w:drawing>
          <wp:inline distT="0" distB="0" distL="0" distR="0" wp14:anchorId="52247D04" wp14:editId="5CDCDDF0">
            <wp:extent cx="1335038" cy="2096219"/>
            <wp:effectExtent l="0" t="0" r="0" b="0"/>
            <wp:docPr id="1" name="Picture 1" descr="\\uklndfp01\Marketing\_13 PRODUCTS\TANGO\Game Assets\Creative\Logo\PNG\Main Red logo\TEW_Triple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ndfp01\Marketing\_13 PRODUCTS\TANGO\Game Assets\Creative\Logo\PNG\Main Red logo\TEW_Triple_R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066" cy="2096263"/>
                    </a:xfrm>
                    <a:prstGeom prst="rect">
                      <a:avLst/>
                    </a:prstGeom>
                    <a:noFill/>
                    <a:ln>
                      <a:noFill/>
                    </a:ln>
                  </pic:spPr>
                </pic:pic>
              </a:graphicData>
            </a:graphic>
          </wp:inline>
        </w:drawing>
      </w:r>
    </w:p>
    <w:p w:rsidR="00E4388D" w:rsidRPr="00DA2C00" w:rsidRDefault="00E4388D" w:rsidP="00E4388D">
      <w:pPr>
        <w:tabs>
          <w:tab w:val="left" w:pos="1800"/>
        </w:tabs>
        <w:rPr>
          <w:rFonts w:ascii="Arial" w:hAnsi="Arial" w:cs="Arial"/>
          <w:b/>
          <w:bCs/>
          <w:smallCaps/>
          <w:spacing w:val="4"/>
          <w:sz w:val="18"/>
          <w:szCs w:val="18"/>
        </w:rPr>
      </w:pPr>
    </w:p>
    <w:p w:rsidR="00E4388D" w:rsidRPr="00DA2C00" w:rsidRDefault="00E4388D" w:rsidP="00E4388D">
      <w:pPr>
        <w:tabs>
          <w:tab w:val="left" w:pos="1800"/>
        </w:tabs>
        <w:spacing w:line="360" w:lineRule="auto"/>
        <w:rPr>
          <w:rFonts w:ascii="Arial" w:hAnsi="Arial" w:cs="Arial"/>
          <w:sz w:val="18"/>
          <w:szCs w:val="18"/>
        </w:rPr>
      </w:pPr>
      <w:proofErr w:type="gramStart"/>
      <w:r w:rsidRPr="00DA2C00">
        <w:rPr>
          <w:rFonts w:ascii="Arial" w:hAnsi="Arial" w:cs="Arial"/>
          <w:b/>
          <w:bCs/>
          <w:smallCaps/>
          <w:spacing w:val="6"/>
          <w:sz w:val="18"/>
          <w:szCs w:val="18"/>
        </w:rPr>
        <w:t>ÉDITEUR :</w:t>
      </w:r>
      <w:proofErr w:type="gramEnd"/>
      <w:r w:rsidRPr="00DA2C00">
        <w:rPr>
          <w:rFonts w:ascii="Arial" w:hAnsi="Arial" w:cs="Arial"/>
          <w:sz w:val="18"/>
          <w:szCs w:val="18"/>
        </w:rPr>
        <w:t xml:space="preserve"> </w:t>
      </w:r>
      <w:r w:rsidRPr="00DA2C00">
        <w:rPr>
          <w:rFonts w:ascii="Arial" w:hAnsi="Arial" w:cs="Arial"/>
          <w:sz w:val="18"/>
          <w:szCs w:val="18"/>
        </w:rPr>
        <w:tab/>
        <w:t xml:space="preserve">Bethesda </w:t>
      </w:r>
      <w:proofErr w:type="spellStart"/>
      <w:r w:rsidRPr="00DA2C00">
        <w:rPr>
          <w:rFonts w:ascii="Arial" w:hAnsi="Arial" w:cs="Arial"/>
          <w:sz w:val="18"/>
          <w:szCs w:val="18"/>
        </w:rPr>
        <w:t>Softworks</w:t>
      </w:r>
      <w:proofErr w:type="spellEnd"/>
    </w:p>
    <w:p w:rsidR="00E4388D" w:rsidRPr="00DA2C00" w:rsidRDefault="00E4388D" w:rsidP="00E4388D">
      <w:pPr>
        <w:tabs>
          <w:tab w:val="left" w:pos="1800"/>
        </w:tabs>
        <w:spacing w:line="360" w:lineRule="auto"/>
        <w:rPr>
          <w:rFonts w:ascii="Arial" w:hAnsi="Arial" w:cs="Arial"/>
          <w:sz w:val="18"/>
          <w:szCs w:val="18"/>
        </w:rPr>
      </w:pPr>
      <w:proofErr w:type="gramStart"/>
      <w:r w:rsidRPr="00DA2C00">
        <w:rPr>
          <w:rFonts w:ascii="Arial" w:hAnsi="Arial" w:cs="Arial"/>
          <w:b/>
          <w:bCs/>
          <w:smallCaps/>
          <w:spacing w:val="6"/>
          <w:sz w:val="18"/>
          <w:szCs w:val="18"/>
        </w:rPr>
        <w:t>D</w:t>
      </w:r>
      <w:r w:rsidRPr="00DA2C00">
        <w:rPr>
          <w:rFonts w:ascii="Arial" w:hAnsi="Arial" w:cs="Arial"/>
          <w:b/>
          <w:bCs/>
          <w:smallCaps/>
          <w:spacing w:val="4"/>
          <w:sz w:val="18"/>
          <w:szCs w:val="18"/>
        </w:rPr>
        <w:t xml:space="preserve">ÉVELOPPEUR </w:t>
      </w:r>
      <w:r w:rsidRPr="00DA2C00">
        <w:rPr>
          <w:rFonts w:ascii="Arial" w:hAnsi="Arial" w:cs="Arial"/>
          <w:b/>
          <w:bCs/>
          <w:smallCaps/>
          <w:spacing w:val="6"/>
          <w:sz w:val="18"/>
          <w:szCs w:val="18"/>
        </w:rPr>
        <w:t>:</w:t>
      </w:r>
      <w:proofErr w:type="gramEnd"/>
      <w:r w:rsidRPr="00DA2C00">
        <w:rPr>
          <w:rFonts w:ascii="Arial" w:hAnsi="Arial" w:cs="Arial"/>
          <w:smallCaps/>
          <w:spacing w:val="6"/>
          <w:sz w:val="18"/>
          <w:szCs w:val="18"/>
        </w:rPr>
        <w:tab/>
      </w:r>
      <w:r w:rsidRPr="00DA2C00">
        <w:rPr>
          <w:rFonts w:ascii="Arial" w:hAnsi="Arial" w:cs="Arial"/>
          <w:sz w:val="18"/>
          <w:szCs w:val="18"/>
        </w:rPr>
        <w:t xml:space="preserve">Tango </w:t>
      </w:r>
      <w:proofErr w:type="spellStart"/>
      <w:r w:rsidRPr="00DA2C00">
        <w:rPr>
          <w:rFonts w:ascii="Arial" w:hAnsi="Arial" w:cs="Arial"/>
          <w:sz w:val="18"/>
          <w:szCs w:val="18"/>
        </w:rPr>
        <w:t>Gameworks</w:t>
      </w:r>
      <w:proofErr w:type="spellEnd"/>
    </w:p>
    <w:p w:rsidR="00E4388D" w:rsidRPr="00DA2C00" w:rsidRDefault="00E4388D" w:rsidP="000A018C">
      <w:pPr>
        <w:tabs>
          <w:tab w:val="left" w:pos="1800"/>
        </w:tabs>
        <w:spacing w:line="360" w:lineRule="auto"/>
        <w:rPr>
          <w:rFonts w:ascii="Arial" w:hAnsi="Arial" w:cs="Arial"/>
          <w:sz w:val="18"/>
          <w:szCs w:val="18"/>
          <w:lang w:val="fr-FR"/>
        </w:rPr>
      </w:pPr>
      <w:r w:rsidRPr="00DA2C00">
        <w:rPr>
          <w:rFonts w:ascii="Arial" w:hAnsi="Arial" w:cs="Arial"/>
          <w:b/>
          <w:bCs/>
          <w:smallCaps/>
          <w:spacing w:val="4"/>
          <w:sz w:val="18"/>
          <w:szCs w:val="18"/>
          <w:lang w:val="fr-FR"/>
        </w:rPr>
        <w:t>DATE DE SORTIE :</w:t>
      </w:r>
      <w:r w:rsidRPr="00DA2C00">
        <w:rPr>
          <w:rFonts w:ascii="Arial" w:hAnsi="Arial" w:cs="Arial"/>
          <w:b/>
          <w:bCs/>
          <w:sz w:val="18"/>
          <w:szCs w:val="18"/>
          <w:lang w:val="fr-FR"/>
        </w:rPr>
        <w:tab/>
      </w:r>
      <w:r w:rsidR="000A018C">
        <w:rPr>
          <w:rFonts w:ascii="Arial" w:hAnsi="Arial" w:cs="Arial"/>
          <w:sz w:val="18"/>
          <w:szCs w:val="18"/>
          <w:lang w:val="fr-FR"/>
        </w:rPr>
        <w:t xml:space="preserve">2014 </w:t>
      </w:r>
      <w:bookmarkStart w:id="0" w:name="_GoBack"/>
      <w:bookmarkEnd w:id="0"/>
    </w:p>
    <w:p w:rsidR="00E4388D" w:rsidRPr="00DA2C00" w:rsidRDefault="00E4388D" w:rsidP="00E4388D">
      <w:pPr>
        <w:tabs>
          <w:tab w:val="left" w:pos="1800"/>
        </w:tabs>
        <w:spacing w:line="360" w:lineRule="auto"/>
        <w:rPr>
          <w:rFonts w:ascii="Arial" w:hAnsi="Arial" w:cs="Arial"/>
          <w:sz w:val="18"/>
          <w:szCs w:val="18"/>
          <w:lang w:val="fr-FR"/>
        </w:rPr>
      </w:pPr>
      <w:r w:rsidRPr="00DA2C00">
        <w:rPr>
          <w:rFonts w:ascii="Arial" w:hAnsi="Arial" w:cs="Arial"/>
          <w:b/>
          <w:bCs/>
          <w:smallCaps/>
          <w:spacing w:val="4"/>
          <w:sz w:val="18"/>
          <w:szCs w:val="18"/>
          <w:lang w:val="fr-FR"/>
        </w:rPr>
        <w:t>PLATEFORME :</w:t>
      </w:r>
      <w:bookmarkStart w:id="1" w:name="OLE_LINK3"/>
      <w:r w:rsidRPr="00DA2C00">
        <w:rPr>
          <w:rFonts w:ascii="Arial" w:hAnsi="Arial" w:cs="Arial"/>
          <w:sz w:val="18"/>
          <w:szCs w:val="18"/>
          <w:lang w:val="fr-FR"/>
        </w:rPr>
        <w:tab/>
      </w:r>
      <w:bookmarkEnd w:id="1"/>
      <w:r w:rsidRPr="00DA2C00">
        <w:rPr>
          <w:rFonts w:ascii="Arial" w:hAnsi="Arial" w:cs="Arial"/>
          <w:sz w:val="18"/>
          <w:szCs w:val="18"/>
          <w:lang w:val="fr-FR"/>
        </w:rPr>
        <w:t xml:space="preserve">PC / Xbox 360 / Système PlayStation®3 </w:t>
      </w:r>
      <w:r w:rsidR="005A003B" w:rsidRPr="00DA2C00">
        <w:rPr>
          <w:rFonts w:ascii="Arial" w:hAnsi="Arial" w:cs="Arial"/>
          <w:sz w:val="18"/>
          <w:szCs w:val="18"/>
          <w:lang w:val="fr-FR"/>
        </w:rPr>
        <w:t>/</w:t>
      </w:r>
      <w:r w:rsidRPr="00DA2C00">
        <w:rPr>
          <w:rFonts w:ascii="Arial" w:hAnsi="Arial" w:cs="Arial"/>
          <w:sz w:val="18"/>
          <w:szCs w:val="18"/>
          <w:lang w:val="fr-FR"/>
        </w:rPr>
        <w:t xml:space="preserve"> </w:t>
      </w:r>
      <w:r w:rsidR="00A657C4">
        <w:rPr>
          <w:rFonts w:ascii="Arial" w:hAnsi="Arial" w:cs="Arial"/>
          <w:sz w:val="18"/>
          <w:szCs w:val="18"/>
          <w:lang w:val="fr-FR"/>
        </w:rPr>
        <w:t>C</w:t>
      </w:r>
      <w:r w:rsidR="00A657C4" w:rsidRPr="00A657C4">
        <w:rPr>
          <w:rFonts w:ascii="Arial" w:hAnsi="Arial" w:cs="Arial"/>
          <w:sz w:val="18"/>
          <w:szCs w:val="18"/>
          <w:lang w:val="fr-FR"/>
        </w:rPr>
        <w:t>onsoles de prochaine génération</w:t>
      </w:r>
    </w:p>
    <w:p w:rsidR="00E4388D" w:rsidRPr="00DA2C00" w:rsidRDefault="00E4388D" w:rsidP="00E4388D">
      <w:pPr>
        <w:tabs>
          <w:tab w:val="left" w:pos="1800"/>
        </w:tabs>
        <w:spacing w:line="360" w:lineRule="auto"/>
        <w:rPr>
          <w:rFonts w:ascii="Arial" w:hAnsi="Arial" w:cs="Arial"/>
          <w:sz w:val="18"/>
          <w:szCs w:val="18"/>
          <w:lang w:val="fr-FR"/>
        </w:rPr>
      </w:pPr>
      <w:r w:rsidRPr="00DA2C00">
        <w:rPr>
          <w:rFonts w:ascii="Arial" w:hAnsi="Arial" w:cs="Arial"/>
          <w:b/>
          <w:bCs/>
          <w:smallCaps/>
          <w:spacing w:val="4"/>
          <w:sz w:val="18"/>
          <w:szCs w:val="18"/>
          <w:lang w:val="fr-FR"/>
        </w:rPr>
        <w:t>GENRE :</w:t>
      </w:r>
      <w:r w:rsidRPr="00DA2C00">
        <w:rPr>
          <w:rFonts w:ascii="Arial" w:hAnsi="Arial" w:cs="Arial"/>
          <w:sz w:val="18"/>
          <w:szCs w:val="18"/>
          <w:lang w:val="fr-FR"/>
        </w:rPr>
        <w:tab/>
        <w:t>Survival Horror</w:t>
      </w:r>
    </w:p>
    <w:p w:rsidR="00E4388D" w:rsidRPr="00DA2C00" w:rsidRDefault="00E4388D" w:rsidP="00E4388D">
      <w:pPr>
        <w:rPr>
          <w:rFonts w:ascii="Arial" w:hAnsi="Arial" w:cs="Arial"/>
          <w:b/>
          <w:smallCaps/>
          <w:spacing w:val="4"/>
          <w:sz w:val="20"/>
          <w:szCs w:val="20"/>
          <w:lang w:val="fr-FR"/>
        </w:rPr>
      </w:pPr>
    </w:p>
    <w:p w:rsidR="00E4388D" w:rsidRDefault="00E4388D" w:rsidP="00E4388D">
      <w:pPr>
        <w:rPr>
          <w:rFonts w:ascii="Arial" w:hAnsi="Arial" w:cs="Arial"/>
          <w:b/>
          <w:smallCaps/>
          <w:spacing w:val="4"/>
          <w:sz w:val="16"/>
          <w:szCs w:val="16"/>
          <w:lang w:val="fr-FR"/>
        </w:rPr>
      </w:pPr>
      <w:r w:rsidRPr="00DA2C00">
        <w:rPr>
          <w:rFonts w:ascii="Arial" w:hAnsi="Arial" w:cs="Arial"/>
          <w:b/>
          <w:smallCaps/>
          <w:spacing w:val="4"/>
          <w:sz w:val="20"/>
          <w:szCs w:val="20"/>
          <w:lang w:val="fr-FR"/>
        </w:rPr>
        <w:t>DESCRIPTION DU JEU :</w:t>
      </w:r>
    </w:p>
    <w:p w:rsidR="00E4388D" w:rsidRPr="00054CE8" w:rsidRDefault="00E4388D" w:rsidP="00E4388D">
      <w:pPr>
        <w:rPr>
          <w:b/>
          <w:sz w:val="16"/>
          <w:szCs w:val="16"/>
          <w:lang w:val="fr-FR"/>
        </w:rPr>
      </w:pPr>
    </w:p>
    <w:p w:rsidR="00E4388D" w:rsidRPr="00707503" w:rsidRDefault="005A003B" w:rsidP="00E4388D">
      <w:pPr>
        <w:pStyle w:val="BodyText"/>
        <w:rPr>
          <w:rFonts w:ascii="Arial" w:hAnsi="Arial" w:cs="Arial"/>
          <w:i/>
          <w:sz w:val="18"/>
          <w:szCs w:val="18"/>
          <w:lang w:val="fr-FR"/>
        </w:rPr>
      </w:pPr>
      <w:r>
        <w:rPr>
          <w:rFonts w:ascii="Arial" w:hAnsi="Arial" w:cs="Arial"/>
          <w:b w:val="0"/>
          <w:sz w:val="18"/>
          <w:szCs w:val="18"/>
          <w:lang w:val="fr-FR"/>
        </w:rPr>
        <w:t>Développé</w:t>
      </w:r>
      <w:r w:rsidR="00E4388D">
        <w:rPr>
          <w:rFonts w:ascii="Arial" w:hAnsi="Arial" w:cs="Arial"/>
          <w:b w:val="0"/>
          <w:sz w:val="18"/>
          <w:szCs w:val="18"/>
          <w:lang w:val="fr-FR"/>
        </w:rPr>
        <w:t xml:space="preserve"> par </w:t>
      </w:r>
      <w:r w:rsidR="00E4388D" w:rsidRPr="00DE2E94">
        <w:rPr>
          <w:rFonts w:ascii="Arial" w:hAnsi="Arial" w:cs="Arial"/>
          <w:b w:val="0"/>
          <w:sz w:val="18"/>
          <w:szCs w:val="18"/>
          <w:lang w:val="fr-FR"/>
        </w:rPr>
        <w:t>Shinji Mikami</w:t>
      </w:r>
      <w:r w:rsidR="00E4388D">
        <w:rPr>
          <w:rFonts w:ascii="Arial" w:hAnsi="Arial" w:cs="Arial"/>
          <w:b w:val="0"/>
          <w:sz w:val="18"/>
          <w:szCs w:val="18"/>
          <w:lang w:val="fr-FR"/>
        </w:rPr>
        <w:t xml:space="preserve">, créateur de la série phare des </w:t>
      </w:r>
      <w:proofErr w:type="spellStart"/>
      <w:r w:rsidR="00E4388D">
        <w:rPr>
          <w:rFonts w:ascii="Arial" w:hAnsi="Arial" w:cs="Arial"/>
          <w:b w:val="0"/>
          <w:sz w:val="18"/>
          <w:szCs w:val="18"/>
          <w:lang w:val="fr-FR"/>
        </w:rPr>
        <w:t>Resident</w:t>
      </w:r>
      <w:proofErr w:type="spellEnd"/>
      <w:r w:rsidR="00E4388D">
        <w:rPr>
          <w:rFonts w:ascii="Arial" w:hAnsi="Arial" w:cs="Arial"/>
          <w:b w:val="0"/>
          <w:sz w:val="18"/>
          <w:szCs w:val="18"/>
          <w:lang w:val="fr-FR"/>
        </w:rPr>
        <w:t xml:space="preserve"> </w:t>
      </w:r>
      <w:proofErr w:type="spellStart"/>
      <w:r w:rsidR="00E4388D">
        <w:rPr>
          <w:rFonts w:ascii="Arial" w:hAnsi="Arial" w:cs="Arial"/>
          <w:b w:val="0"/>
          <w:sz w:val="18"/>
          <w:szCs w:val="18"/>
          <w:lang w:val="fr-FR"/>
        </w:rPr>
        <w:t>Evil</w:t>
      </w:r>
      <w:proofErr w:type="spellEnd"/>
      <w:r w:rsidR="00E4388D">
        <w:rPr>
          <w:rFonts w:ascii="Arial" w:hAnsi="Arial" w:cs="Arial"/>
          <w:b w:val="0"/>
          <w:sz w:val="18"/>
          <w:szCs w:val="18"/>
          <w:lang w:val="fr-FR"/>
        </w:rPr>
        <w:t xml:space="preserve">, et la talentueuse équipe de Tango </w:t>
      </w:r>
      <w:proofErr w:type="spellStart"/>
      <w:r w:rsidR="00E4388D" w:rsidRPr="00DE2E94">
        <w:rPr>
          <w:rFonts w:ascii="Arial" w:hAnsi="Arial" w:cs="Arial"/>
          <w:b w:val="0"/>
          <w:sz w:val="18"/>
          <w:szCs w:val="18"/>
          <w:lang w:val="fr-FR"/>
        </w:rPr>
        <w:t>Gameworks</w:t>
      </w:r>
      <w:proofErr w:type="spellEnd"/>
      <w:r w:rsidR="00E4388D" w:rsidRPr="00DE2E94">
        <w:rPr>
          <w:rFonts w:ascii="Arial" w:hAnsi="Arial" w:cs="Arial"/>
          <w:b w:val="0"/>
          <w:sz w:val="18"/>
          <w:szCs w:val="18"/>
          <w:lang w:val="fr-FR"/>
        </w:rPr>
        <w:t xml:space="preserve">, </w:t>
      </w:r>
      <w:r w:rsidR="00E4388D" w:rsidRPr="00DE2E94">
        <w:rPr>
          <w:rFonts w:ascii="Arial" w:hAnsi="Arial" w:cs="Arial"/>
          <w:i/>
          <w:sz w:val="18"/>
          <w:szCs w:val="18"/>
          <w:lang w:val="fr-FR"/>
        </w:rPr>
        <w:t xml:space="preserve">The </w:t>
      </w:r>
      <w:proofErr w:type="spellStart"/>
      <w:r w:rsidR="00E4388D" w:rsidRPr="00DE2E94">
        <w:rPr>
          <w:rFonts w:ascii="Arial" w:hAnsi="Arial" w:cs="Arial"/>
          <w:i/>
          <w:sz w:val="18"/>
          <w:szCs w:val="18"/>
          <w:lang w:val="fr-FR"/>
        </w:rPr>
        <w:t>Evil</w:t>
      </w:r>
      <w:proofErr w:type="spellEnd"/>
      <w:r w:rsidR="00E4388D" w:rsidRPr="00DE2E94">
        <w:rPr>
          <w:rFonts w:ascii="Arial" w:hAnsi="Arial" w:cs="Arial"/>
          <w:i/>
          <w:sz w:val="18"/>
          <w:szCs w:val="18"/>
          <w:lang w:val="fr-FR"/>
        </w:rPr>
        <w:t xml:space="preserve"> </w:t>
      </w:r>
      <w:proofErr w:type="spellStart"/>
      <w:r w:rsidR="00E4388D" w:rsidRPr="00DE2E94">
        <w:rPr>
          <w:rFonts w:ascii="Arial" w:hAnsi="Arial" w:cs="Arial"/>
          <w:i/>
          <w:sz w:val="18"/>
          <w:szCs w:val="18"/>
          <w:lang w:val="fr-FR"/>
        </w:rPr>
        <w:t>Within</w:t>
      </w:r>
      <w:proofErr w:type="spellEnd"/>
      <w:r w:rsidR="00E4388D">
        <w:rPr>
          <w:rFonts w:ascii="Arial" w:hAnsi="Arial" w:cs="Arial"/>
          <w:i/>
          <w:sz w:val="18"/>
          <w:szCs w:val="18"/>
          <w:lang w:val="fr-FR"/>
        </w:rPr>
        <w:t xml:space="preserve"> </w:t>
      </w:r>
      <w:r w:rsidR="00E4388D" w:rsidRPr="00054CE8">
        <w:rPr>
          <w:rFonts w:ascii="Arial" w:hAnsi="Arial" w:cs="Arial"/>
          <w:b w:val="0"/>
          <w:sz w:val="18"/>
          <w:szCs w:val="18"/>
          <w:lang w:val="fr-FR"/>
        </w:rPr>
        <w:t>incarne</w:t>
      </w:r>
      <w:r w:rsidR="00E4388D">
        <w:rPr>
          <w:rFonts w:ascii="Arial" w:hAnsi="Arial" w:cs="Arial"/>
          <w:b w:val="0"/>
          <w:sz w:val="18"/>
          <w:szCs w:val="18"/>
          <w:lang w:val="fr-FR"/>
        </w:rPr>
        <w:t xml:space="preserve"> la quintessence du Survival Horror. Découvrez </w:t>
      </w:r>
      <w:r w:rsidR="00A971B9">
        <w:rPr>
          <w:rFonts w:ascii="Arial" w:hAnsi="Arial" w:cs="Arial"/>
          <w:b w:val="0"/>
          <w:sz w:val="18"/>
          <w:szCs w:val="18"/>
          <w:lang w:val="fr-FR"/>
        </w:rPr>
        <w:t>un univers</w:t>
      </w:r>
      <w:r w:rsidR="00E4388D">
        <w:rPr>
          <w:rFonts w:ascii="Arial" w:hAnsi="Arial" w:cs="Arial"/>
          <w:b w:val="0"/>
          <w:sz w:val="18"/>
          <w:szCs w:val="18"/>
          <w:lang w:val="fr-FR"/>
        </w:rPr>
        <w:t xml:space="preserve"> </w:t>
      </w:r>
      <w:r w:rsidR="00A971B9">
        <w:rPr>
          <w:rFonts w:ascii="Arial" w:hAnsi="Arial" w:cs="Arial"/>
          <w:b w:val="0"/>
          <w:sz w:val="18"/>
          <w:szCs w:val="18"/>
          <w:lang w:val="fr-FR"/>
        </w:rPr>
        <w:t>inquiétant</w:t>
      </w:r>
      <w:r w:rsidR="00E4388D">
        <w:rPr>
          <w:rFonts w:ascii="Arial" w:hAnsi="Arial" w:cs="Arial"/>
          <w:b w:val="0"/>
          <w:sz w:val="18"/>
          <w:szCs w:val="18"/>
          <w:lang w:val="fr-FR"/>
        </w:rPr>
        <w:t xml:space="preserve"> alors que vous tentez </w:t>
      </w:r>
      <w:r w:rsidR="00A971B9">
        <w:rPr>
          <w:rFonts w:ascii="Arial" w:hAnsi="Arial" w:cs="Arial"/>
          <w:b w:val="0"/>
          <w:sz w:val="18"/>
          <w:szCs w:val="18"/>
          <w:lang w:val="fr-FR"/>
        </w:rPr>
        <w:t>d’échapper à une</w:t>
      </w:r>
      <w:r w:rsidR="00E4388D">
        <w:rPr>
          <w:rFonts w:ascii="Arial" w:hAnsi="Arial" w:cs="Arial"/>
          <w:b w:val="0"/>
          <w:sz w:val="18"/>
          <w:szCs w:val="18"/>
          <w:lang w:val="fr-FR"/>
        </w:rPr>
        <w:t xml:space="preserve"> machination retorse qui ne peut exister que dans les environnements les plus terrifiants. Affrontez des créatures repoussantes et vivez le summum de la peur, intensifié par des jeux de lumière et une animation d'exception</w:t>
      </w:r>
      <w:r w:rsidR="00A971B9">
        <w:rPr>
          <w:rFonts w:ascii="Arial" w:hAnsi="Arial" w:cs="Arial"/>
          <w:b w:val="0"/>
          <w:sz w:val="18"/>
          <w:szCs w:val="18"/>
          <w:lang w:val="fr-FR"/>
        </w:rPr>
        <w:t>,</w:t>
      </w:r>
      <w:r w:rsidR="00E4388D">
        <w:rPr>
          <w:rFonts w:ascii="Arial" w:hAnsi="Arial" w:cs="Arial"/>
          <w:b w:val="0"/>
          <w:sz w:val="18"/>
          <w:szCs w:val="18"/>
          <w:lang w:val="fr-FR"/>
        </w:rPr>
        <w:t xml:space="preserve"> rendus possibles grâce à une version </w:t>
      </w:r>
      <w:r w:rsidR="00A971B9">
        <w:rPr>
          <w:rFonts w:ascii="Arial" w:hAnsi="Arial" w:cs="Arial"/>
          <w:b w:val="0"/>
          <w:sz w:val="18"/>
          <w:szCs w:val="18"/>
          <w:lang w:val="fr-FR"/>
        </w:rPr>
        <w:t>modifiée</w:t>
      </w:r>
      <w:r w:rsidR="00E4388D">
        <w:rPr>
          <w:rFonts w:ascii="Arial" w:hAnsi="Arial" w:cs="Arial"/>
          <w:b w:val="0"/>
          <w:sz w:val="18"/>
          <w:szCs w:val="18"/>
          <w:lang w:val="fr-FR"/>
        </w:rPr>
        <w:t xml:space="preserve"> du moteur id Tech 5.</w:t>
      </w:r>
    </w:p>
    <w:p w:rsidR="00E4388D" w:rsidRPr="00707503" w:rsidRDefault="00E4388D" w:rsidP="00E4388D">
      <w:pPr>
        <w:pStyle w:val="BodyText"/>
        <w:rPr>
          <w:rFonts w:ascii="Arial" w:hAnsi="Arial" w:cs="Arial"/>
          <w:smallCaps/>
          <w:spacing w:val="4"/>
          <w:sz w:val="20"/>
          <w:szCs w:val="20"/>
          <w:lang w:val="fr-FR"/>
        </w:rPr>
      </w:pPr>
    </w:p>
    <w:p w:rsidR="00E4388D" w:rsidRPr="00707503" w:rsidRDefault="00E4388D" w:rsidP="00E4388D">
      <w:pPr>
        <w:pStyle w:val="BodyText"/>
        <w:ind w:left="1800" w:hanging="1800"/>
        <w:rPr>
          <w:rFonts w:ascii="Arial" w:hAnsi="Arial" w:cs="Arial"/>
          <w:smallCaps/>
          <w:spacing w:val="4"/>
          <w:sz w:val="18"/>
          <w:szCs w:val="18"/>
          <w:lang w:val="fr-FR"/>
        </w:rPr>
      </w:pPr>
      <w:r>
        <w:rPr>
          <w:rFonts w:ascii="Arial" w:hAnsi="Arial" w:cs="Arial"/>
          <w:smallCaps/>
          <w:spacing w:val="4"/>
          <w:sz w:val="20"/>
          <w:szCs w:val="20"/>
          <w:lang w:val="fr-FR"/>
        </w:rPr>
        <w:t xml:space="preserve">HISTOIRE </w:t>
      </w:r>
      <w:r>
        <w:rPr>
          <w:rFonts w:ascii="Arial" w:hAnsi="Arial" w:cs="Arial"/>
          <w:smallCaps/>
          <w:spacing w:val="4"/>
          <w:sz w:val="18"/>
          <w:szCs w:val="18"/>
          <w:lang w:val="fr-FR"/>
        </w:rPr>
        <w:t>:</w:t>
      </w:r>
      <w:r w:rsidR="007A60AA" w:rsidRPr="000A4FA9">
        <w:rPr>
          <w:lang w:val="fr-FR"/>
        </w:rPr>
        <w:t xml:space="preserve"> </w:t>
      </w:r>
    </w:p>
    <w:p w:rsidR="00E4388D" w:rsidRPr="00622D68" w:rsidRDefault="00E4388D" w:rsidP="00E4388D">
      <w:pPr>
        <w:spacing w:before="100" w:beforeAutospacing="1" w:after="100" w:afterAutospacing="1"/>
        <w:rPr>
          <w:rFonts w:ascii="Arial" w:hAnsi="Arial" w:cs="Arial"/>
          <w:sz w:val="18"/>
          <w:szCs w:val="18"/>
          <w:lang w:val="fr-FR"/>
        </w:rPr>
      </w:pPr>
      <w:r>
        <w:rPr>
          <w:rFonts w:ascii="Arial" w:hAnsi="Arial" w:cs="Arial"/>
          <w:sz w:val="18"/>
          <w:szCs w:val="18"/>
          <w:lang w:val="fr-FR"/>
        </w:rPr>
        <w:t xml:space="preserve">Lors de leur enquête </w:t>
      </w:r>
      <w:r w:rsidRPr="00AB74A3">
        <w:rPr>
          <w:rFonts w:ascii="Arial" w:hAnsi="Arial" w:cs="Arial"/>
          <w:sz w:val="18"/>
          <w:szCs w:val="18"/>
          <w:lang w:val="fr-FR"/>
        </w:rPr>
        <w:t>sur la scène</w:t>
      </w:r>
      <w:r>
        <w:rPr>
          <w:rFonts w:ascii="Arial" w:hAnsi="Arial" w:cs="Arial"/>
          <w:sz w:val="18"/>
          <w:szCs w:val="18"/>
          <w:lang w:val="fr-FR"/>
        </w:rPr>
        <w:t xml:space="preserve"> d'un horrible carnage, le détective </w:t>
      </w:r>
      <w:proofErr w:type="spellStart"/>
      <w:r>
        <w:rPr>
          <w:rFonts w:ascii="Arial" w:hAnsi="Arial" w:cs="Arial"/>
          <w:sz w:val="18"/>
          <w:szCs w:val="18"/>
          <w:lang w:val="fr-FR"/>
        </w:rPr>
        <w:t>Sebastian</w:t>
      </w:r>
      <w:proofErr w:type="spellEnd"/>
      <w:r>
        <w:rPr>
          <w:rFonts w:ascii="Arial" w:hAnsi="Arial" w:cs="Arial"/>
          <w:sz w:val="18"/>
          <w:szCs w:val="18"/>
          <w:lang w:val="fr-FR"/>
        </w:rPr>
        <w:t xml:space="preserve"> </w:t>
      </w:r>
      <w:proofErr w:type="spellStart"/>
      <w:r>
        <w:rPr>
          <w:rFonts w:ascii="Arial" w:hAnsi="Arial" w:cs="Arial"/>
          <w:sz w:val="18"/>
          <w:szCs w:val="18"/>
          <w:lang w:val="fr-FR"/>
        </w:rPr>
        <w:t>Castellanos</w:t>
      </w:r>
      <w:proofErr w:type="spellEnd"/>
      <w:r>
        <w:rPr>
          <w:rFonts w:ascii="Arial" w:hAnsi="Arial" w:cs="Arial"/>
          <w:sz w:val="18"/>
          <w:szCs w:val="18"/>
          <w:lang w:val="fr-FR"/>
        </w:rPr>
        <w:t xml:space="preserve"> et ses partenaires sont confrontés à une mystérieuse et puissante force. Après avoir été t</w:t>
      </w:r>
      <w:r w:rsidR="005A003B">
        <w:rPr>
          <w:rFonts w:ascii="Arial" w:hAnsi="Arial" w:cs="Arial"/>
          <w:sz w:val="18"/>
          <w:szCs w:val="18"/>
          <w:lang w:val="fr-FR"/>
        </w:rPr>
        <w:t>émoin du massacre des autres officiers</w:t>
      </w:r>
      <w:r>
        <w:rPr>
          <w:rFonts w:ascii="Arial" w:hAnsi="Arial" w:cs="Arial"/>
          <w:sz w:val="18"/>
          <w:szCs w:val="18"/>
          <w:lang w:val="fr-FR"/>
        </w:rPr>
        <w:t xml:space="preserve">, </w:t>
      </w:r>
      <w:proofErr w:type="spellStart"/>
      <w:r>
        <w:rPr>
          <w:rFonts w:ascii="Arial" w:hAnsi="Arial" w:cs="Arial"/>
          <w:sz w:val="18"/>
          <w:szCs w:val="18"/>
          <w:lang w:val="fr-FR"/>
        </w:rPr>
        <w:t>Sebastian</w:t>
      </w:r>
      <w:proofErr w:type="spellEnd"/>
      <w:r>
        <w:rPr>
          <w:rFonts w:ascii="Arial" w:hAnsi="Arial" w:cs="Arial"/>
          <w:sz w:val="18"/>
          <w:szCs w:val="18"/>
          <w:lang w:val="fr-FR"/>
        </w:rPr>
        <w:t xml:space="preserve"> </w:t>
      </w:r>
      <w:r w:rsidR="00D82B76">
        <w:rPr>
          <w:rFonts w:ascii="Arial" w:hAnsi="Arial" w:cs="Arial"/>
          <w:sz w:val="18"/>
          <w:szCs w:val="18"/>
          <w:lang w:val="fr-FR"/>
        </w:rPr>
        <w:t xml:space="preserve">est </w:t>
      </w:r>
      <w:r w:rsidR="00034261">
        <w:rPr>
          <w:rFonts w:ascii="Arial" w:hAnsi="Arial" w:cs="Arial"/>
          <w:sz w:val="18"/>
          <w:szCs w:val="18"/>
          <w:lang w:val="fr-FR"/>
        </w:rPr>
        <w:t>pris en embuscade e</w:t>
      </w:r>
      <w:r>
        <w:rPr>
          <w:rFonts w:ascii="Arial" w:hAnsi="Arial" w:cs="Arial"/>
          <w:sz w:val="18"/>
          <w:szCs w:val="18"/>
          <w:lang w:val="fr-FR"/>
        </w:rPr>
        <w:t xml:space="preserve">t assommé. </w:t>
      </w:r>
      <w:r w:rsidRPr="00622D68">
        <w:rPr>
          <w:rFonts w:ascii="Arial" w:hAnsi="Arial" w:cs="Arial"/>
          <w:sz w:val="18"/>
          <w:szCs w:val="18"/>
          <w:lang w:val="fr-FR"/>
        </w:rPr>
        <w:t xml:space="preserve">À son réveil, il se retrouve dans un monde </w:t>
      </w:r>
      <w:r w:rsidR="00794B1F">
        <w:rPr>
          <w:rFonts w:ascii="Arial" w:hAnsi="Arial" w:cs="Arial"/>
          <w:sz w:val="18"/>
          <w:szCs w:val="18"/>
          <w:lang w:val="fr-FR"/>
        </w:rPr>
        <w:t>malsain</w:t>
      </w:r>
      <w:r w:rsidRPr="00622D68">
        <w:rPr>
          <w:rFonts w:ascii="Arial" w:hAnsi="Arial" w:cs="Arial"/>
          <w:sz w:val="18"/>
          <w:szCs w:val="18"/>
          <w:lang w:val="fr-FR"/>
        </w:rPr>
        <w:t xml:space="preserve"> </w:t>
      </w:r>
      <w:r>
        <w:rPr>
          <w:rFonts w:ascii="Arial" w:hAnsi="Arial" w:cs="Arial"/>
          <w:sz w:val="18"/>
          <w:szCs w:val="18"/>
          <w:lang w:val="fr-FR"/>
        </w:rPr>
        <w:t>dans lequel</w:t>
      </w:r>
      <w:r w:rsidRPr="00622D68">
        <w:rPr>
          <w:rFonts w:ascii="Arial" w:hAnsi="Arial" w:cs="Arial"/>
          <w:sz w:val="18"/>
          <w:szCs w:val="18"/>
          <w:lang w:val="fr-FR"/>
        </w:rPr>
        <w:t xml:space="preserve"> d'hideuses créatures r</w:t>
      </w:r>
      <w:r>
        <w:rPr>
          <w:rFonts w:ascii="Arial" w:hAnsi="Arial" w:cs="Arial"/>
          <w:sz w:val="18"/>
          <w:szCs w:val="18"/>
          <w:lang w:val="fr-FR"/>
        </w:rPr>
        <w:t>ôdent entre les cadavres.</w:t>
      </w:r>
    </w:p>
    <w:p w:rsidR="00E4388D" w:rsidRPr="00707503" w:rsidRDefault="00E4388D" w:rsidP="00E4388D">
      <w:pPr>
        <w:spacing w:before="100" w:beforeAutospacing="1" w:after="100" w:afterAutospacing="1"/>
        <w:rPr>
          <w:rFonts w:ascii="Arial" w:hAnsi="Arial" w:cs="Arial"/>
          <w:sz w:val="18"/>
          <w:szCs w:val="18"/>
          <w:lang w:val="fr-FR"/>
        </w:rPr>
      </w:pPr>
      <w:r w:rsidRPr="00707503">
        <w:rPr>
          <w:rFonts w:ascii="Arial" w:hAnsi="Arial" w:cs="Arial"/>
          <w:sz w:val="18"/>
          <w:szCs w:val="18"/>
          <w:lang w:val="fr-FR"/>
        </w:rPr>
        <w:t xml:space="preserve">En proie </w:t>
      </w:r>
      <w:r>
        <w:rPr>
          <w:rFonts w:ascii="Arial" w:hAnsi="Arial" w:cs="Arial"/>
          <w:sz w:val="18"/>
          <w:szCs w:val="18"/>
          <w:lang w:val="fr-FR"/>
        </w:rPr>
        <w:t xml:space="preserve">à une terreur inimaginable, </w:t>
      </w:r>
      <w:proofErr w:type="spellStart"/>
      <w:r w:rsidR="00AD12EC">
        <w:rPr>
          <w:rFonts w:ascii="Arial" w:hAnsi="Arial" w:cs="Arial"/>
          <w:sz w:val="18"/>
          <w:szCs w:val="18"/>
          <w:lang w:val="fr-FR"/>
        </w:rPr>
        <w:t>Sebastian</w:t>
      </w:r>
      <w:proofErr w:type="spellEnd"/>
      <w:r w:rsidR="00AD12EC">
        <w:rPr>
          <w:rFonts w:ascii="Arial" w:hAnsi="Arial" w:cs="Arial"/>
          <w:sz w:val="18"/>
          <w:szCs w:val="18"/>
          <w:lang w:val="fr-FR"/>
        </w:rPr>
        <w:t xml:space="preserve"> doit lutter pour sa survie et se lancer dans un terrifiant voyage afin de percer à jour l'origine du mal</w:t>
      </w:r>
      <w:r>
        <w:rPr>
          <w:rFonts w:ascii="Arial" w:hAnsi="Arial" w:cs="Arial"/>
          <w:sz w:val="18"/>
          <w:szCs w:val="18"/>
          <w:lang w:val="fr-FR"/>
        </w:rPr>
        <w:t>.</w:t>
      </w:r>
    </w:p>
    <w:p w:rsidR="00E4388D" w:rsidRPr="00707503" w:rsidRDefault="00E4388D" w:rsidP="00E4388D">
      <w:pPr>
        <w:tabs>
          <w:tab w:val="left" w:pos="1800"/>
        </w:tabs>
        <w:rPr>
          <w:rFonts w:ascii="Arial" w:hAnsi="Arial" w:cs="Arial"/>
          <w:b/>
          <w:bCs/>
          <w:smallCaps/>
          <w:spacing w:val="4"/>
          <w:sz w:val="16"/>
          <w:szCs w:val="16"/>
          <w:lang w:val="fr-FR"/>
        </w:rPr>
      </w:pPr>
      <w:r>
        <w:rPr>
          <w:rFonts w:ascii="Arial" w:hAnsi="Arial" w:cs="Arial"/>
          <w:b/>
          <w:bCs/>
          <w:smallCaps/>
          <w:spacing w:val="4"/>
          <w:sz w:val="20"/>
          <w:szCs w:val="20"/>
          <w:lang w:val="fr-FR"/>
        </w:rPr>
        <w:t xml:space="preserve">CARACTÉRISTIQUES CLÉS </w:t>
      </w:r>
      <w:r w:rsidRPr="00707503">
        <w:rPr>
          <w:rFonts w:ascii="Arial" w:hAnsi="Arial" w:cs="Arial"/>
          <w:b/>
          <w:bCs/>
          <w:smallCaps/>
          <w:spacing w:val="4"/>
          <w:sz w:val="20"/>
          <w:szCs w:val="20"/>
          <w:lang w:val="fr-FR"/>
        </w:rPr>
        <w:t>:</w:t>
      </w:r>
      <w:r w:rsidRPr="00707503">
        <w:rPr>
          <w:rFonts w:ascii="Arial" w:hAnsi="Arial" w:cs="Arial"/>
          <w:b/>
          <w:bCs/>
          <w:smallCaps/>
          <w:spacing w:val="4"/>
          <w:sz w:val="20"/>
          <w:szCs w:val="20"/>
          <w:lang w:val="fr-FR"/>
        </w:rPr>
        <w:br/>
      </w:r>
    </w:p>
    <w:p w:rsidR="00E4388D" w:rsidRPr="00707503" w:rsidRDefault="00E4388D" w:rsidP="00E4388D">
      <w:pPr>
        <w:rPr>
          <w:rFonts w:ascii="Arial" w:hAnsi="Arial" w:cs="Arial"/>
          <w:b/>
          <w:bCs/>
          <w:sz w:val="18"/>
          <w:szCs w:val="18"/>
          <w:lang w:val="fr-FR"/>
        </w:rPr>
      </w:pPr>
      <w:r w:rsidRPr="00707503">
        <w:rPr>
          <w:rFonts w:ascii="Arial" w:hAnsi="Arial" w:cs="Arial"/>
          <w:b/>
          <w:bCs/>
          <w:sz w:val="18"/>
          <w:szCs w:val="18"/>
          <w:lang w:val="fr-FR"/>
        </w:rPr>
        <w:t>Le Survival Horror</w:t>
      </w:r>
      <w:r>
        <w:rPr>
          <w:rFonts w:ascii="Arial" w:hAnsi="Arial" w:cs="Arial"/>
          <w:b/>
          <w:bCs/>
          <w:sz w:val="18"/>
          <w:szCs w:val="18"/>
          <w:lang w:val="fr-FR"/>
        </w:rPr>
        <w:t xml:space="preserve"> retrouve ses lettres de noblesse</w:t>
      </w:r>
    </w:p>
    <w:p w:rsidR="00E4388D" w:rsidRDefault="00E4388D" w:rsidP="00E4388D">
      <w:pPr>
        <w:rPr>
          <w:rFonts w:ascii="Arial" w:hAnsi="Arial" w:cs="Arial"/>
          <w:color w:val="000000" w:themeColor="text1"/>
          <w:sz w:val="18"/>
          <w:szCs w:val="18"/>
          <w:lang w:val="fr-FR"/>
        </w:rPr>
      </w:pPr>
      <w:r w:rsidRPr="00707503">
        <w:rPr>
          <w:rFonts w:ascii="Arial" w:hAnsi="Arial" w:cs="Arial"/>
          <w:color w:val="000000" w:themeColor="text1"/>
          <w:sz w:val="18"/>
          <w:szCs w:val="18"/>
          <w:lang w:val="fr-FR"/>
        </w:rPr>
        <w:t xml:space="preserve">Le père </w:t>
      </w:r>
      <w:r>
        <w:rPr>
          <w:rFonts w:ascii="Arial" w:hAnsi="Arial" w:cs="Arial"/>
          <w:color w:val="000000" w:themeColor="text1"/>
          <w:sz w:val="18"/>
          <w:szCs w:val="18"/>
          <w:lang w:val="fr-FR"/>
        </w:rPr>
        <w:t xml:space="preserve">fondateur </w:t>
      </w:r>
      <w:r w:rsidRPr="00707503">
        <w:rPr>
          <w:rFonts w:ascii="Arial" w:hAnsi="Arial" w:cs="Arial"/>
          <w:color w:val="000000" w:themeColor="text1"/>
          <w:sz w:val="18"/>
          <w:szCs w:val="18"/>
          <w:lang w:val="fr-FR"/>
        </w:rPr>
        <w:t xml:space="preserve">du </w:t>
      </w:r>
      <w:proofErr w:type="spellStart"/>
      <w:r>
        <w:rPr>
          <w:rFonts w:ascii="Arial" w:hAnsi="Arial" w:cs="Arial"/>
          <w:color w:val="000000" w:themeColor="text1"/>
          <w:sz w:val="18"/>
          <w:szCs w:val="18"/>
          <w:lang w:val="fr-FR"/>
        </w:rPr>
        <w:t>Survival</w:t>
      </w:r>
      <w:proofErr w:type="spellEnd"/>
      <w:r>
        <w:rPr>
          <w:rFonts w:ascii="Arial" w:hAnsi="Arial" w:cs="Arial"/>
          <w:color w:val="000000" w:themeColor="text1"/>
          <w:sz w:val="18"/>
          <w:szCs w:val="18"/>
          <w:lang w:val="fr-FR"/>
        </w:rPr>
        <w:t xml:space="preserve"> </w:t>
      </w:r>
      <w:proofErr w:type="spellStart"/>
      <w:r>
        <w:rPr>
          <w:rFonts w:ascii="Arial" w:hAnsi="Arial" w:cs="Arial"/>
          <w:color w:val="000000" w:themeColor="text1"/>
          <w:sz w:val="18"/>
          <w:szCs w:val="18"/>
          <w:lang w:val="fr-FR"/>
        </w:rPr>
        <w:t>H</w:t>
      </w:r>
      <w:r w:rsidRPr="00707503">
        <w:rPr>
          <w:rFonts w:ascii="Arial" w:hAnsi="Arial" w:cs="Arial"/>
          <w:color w:val="000000" w:themeColor="text1"/>
          <w:sz w:val="18"/>
          <w:szCs w:val="18"/>
          <w:lang w:val="fr-FR"/>
        </w:rPr>
        <w:t>orror</w:t>
      </w:r>
      <w:proofErr w:type="spellEnd"/>
      <w:r w:rsidRPr="00707503">
        <w:rPr>
          <w:rFonts w:ascii="Arial" w:hAnsi="Arial" w:cs="Arial"/>
          <w:color w:val="000000" w:themeColor="text1"/>
          <w:sz w:val="18"/>
          <w:szCs w:val="18"/>
          <w:lang w:val="fr-FR"/>
        </w:rPr>
        <w:t>, Shinji Mikami</w:t>
      </w:r>
      <w:r>
        <w:rPr>
          <w:rFonts w:ascii="Arial" w:hAnsi="Arial" w:cs="Arial"/>
          <w:color w:val="000000" w:themeColor="text1"/>
          <w:sz w:val="18"/>
          <w:szCs w:val="18"/>
          <w:lang w:val="fr-FR"/>
        </w:rPr>
        <w:t xml:space="preserve">, est de retour </w:t>
      </w:r>
      <w:r w:rsidR="00794B1F">
        <w:rPr>
          <w:rFonts w:ascii="Arial" w:hAnsi="Arial" w:cs="Arial"/>
          <w:color w:val="000000" w:themeColor="text1"/>
          <w:sz w:val="18"/>
          <w:szCs w:val="18"/>
          <w:lang w:val="fr-FR"/>
        </w:rPr>
        <w:t>avec</w:t>
      </w:r>
      <w:r>
        <w:rPr>
          <w:rFonts w:ascii="Arial" w:hAnsi="Arial" w:cs="Arial"/>
          <w:color w:val="000000" w:themeColor="text1"/>
          <w:sz w:val="18"/>
          <w:szCs w:val="18"/>
          <w:lang w:val="fr-FR"/>
        </w:rPr>
        <w:t xml:space="preserve"> un tout nouveau jeu </w:t>
      </w:r>
      <w:r w:rsidR="00794B1F">
        <w:rPr>
          <w:rFonts w:ascii="Arial" w:hAnsi="Arial" w:cs="Arial"/>
          <w:color w:val="000000" w:themeColor="text1"/>
          <w:sz w:val="18"/>
          <w:szCs w:val="18"/>
          <w:lang w:val="fr-FR"/>
        </w:rPr>
        <w:t>terrifiant,</w:t>
      </w:r>
      <w:r>
        <w:rPr>
          <w:rFonts w:ascii="Arial" w:hAnsi="Arial" w:cs="Arial"/>
          <w:color w:val="000000" w:themeColor="text1"/>
          <w:sz w:val="18"/>
          <w:szCs w:val="18"/>
          <w:lang w:val="fr-FR"/>
        </w:rPr>
        <w:t xml:space="preserve"> </w:t>
      </w:r>
      <w:r w:rsidR="00794B1F">
        <w:rPr>
          <w:rFonts w:ascii="Arial" w:hAnsi="Arial" w:cs="Arial"/>
          <w:color w:val="000000" w:themeColor="text1"/>
          <w:sz w:val="18"/>
          <w:szCs w:val="18"/>
          <w:lang w:val="fr-FR"/>
        </w:rPr>
        <w:t>doublé</w:t>
      </w:r>
      <w:r>
        <w:rPr>
          <w:rFonts w:ascii="Arial" w:hAnsi="Arial" w:cs="Arial"/>
          <w:color w:val="000000" w:themeColor="text1"/>
          <w:sz w:val="18"/>
          <w:szCs w:val="18"/>
          <w:lang w:val="fr-FR"/>
        </w:rPr>
        <w:t xml:space="preserve"> </w:t>
      </w:r>
      <w:r w:rsidR="00794B1F">
        <w:rPr>
          <w:rFonts w:ascii="Arial" w:hAnsi="Arial" w:cs="Arial"/>
          <w:color w:val="000000" w:themeColor="text1"/>
          <w:sz w:val="18"/>
          <w:szCs w:val="18"/>
          <w:lang w:val="fr-FR"/>
        </w:rPr>
        <w:t>d’</w:t>
      </w:r>
      <w:r>
        <w:rPr>
          <w:rFonts w:ascii="Arial" w:hAnsi="Arial" w:cs="Arial"/>
          <w:color w:val="000000" w:themeColor="text1"/>
          <w:sz w:val="18"/>
          <w:szCs w:val="18"/>
          <w:lang w:val="fr-FR"/>
        </w:rPr>
        <w:t>une narration troublante. La tension et l'anxiété vont s'installer au fil de votre progression dans cet univers tourmenté. Vous ne disposez que de ressources limitées dans votre quête de survie et éprouverez une profonde angoisse grâce à ce subtil cocktail d'horreur et d'action.</w:t>
      </w:r>
    </w:p>
    <w:p w:rsidR="00E4388D" w:rsidRPr="00DE2E94" w:rsidRDefault="00E4388D" w:rsidP="00E4388D">
      <w:pPr>
        <w:rPr>
          <w:rFonts w:ascii="Arial" w:hAnsi="Arial" w:cs="Arial"/>
          <w:color w:val="000000" w:themeColor="text1"/>
          <w:sz w:val="18"/>
          <w:szCs w:val="18"/>
          <w:lang w:val="fr-FR"/>
        </w:rPr>
      </w:pPr>
    </w:p>
    <w:p w:rsidR="00E4388D" w:rsidRDefault="00E4388D" w:rsidP="00E4388D">
      <w:pPr>
        <w:rPr>
          <w:rFonts w:ascii="Arial" w:hAnsi="Arial" w:cs="Arial"/>
          <w:b/>
          <w:bCs/>
          <w:color w:val="000000" w:themeColor="text1"/>
          <w:sz w:val="18"/>
          <w:szCs w:val="18"/>
          <w:lang w:val="fr-FR"/>
        </w:rPr>
      </w:pPr>
      <w:r w:rsidRPr="00480E5A">
        <w:rPr>
          <w:rFonts w:ascii="Arial" w:hAnsi="Arial" w:cs="Arial"/>
          <w:b/>
          <w:bCs/>
          <w:color w:val="000000" w:themeColor="text1"/>
          <w:sz w:val="18"/>
          <w:szCs w:val="18"/>
          <w:lang w:val="fr-FR"/>
        </w:rPr>
        <w:t xml:space="preserve">Des pièges cruels et des créatures </w:t>
      </w:r>
      <w:r>
        <w:rPr>
          <w:rFonts w:ascii="Arial" w:hAnsi="Arial" w:cs="Arial"/>
          <w:b/>
          <w:bCs/>
          <w:color w:val="000000" w:themeColor="text1"/>
          <w:sz w:val="18"/>
          <w:szCs w:val="18"/>
          <w:lang w:val="fr-FR"/>
        </w:rPr>
        <w:t>retorses</w:t>
      </w:r>
    </w:p>
    <w:p w:rsidR="00E4388D" w:rsidRPr="00480E5A" w:rsidRDefault="00E4388D" w:rsidP="00E4388D">
      <w:pPr>
        <w:rPr>
          <w:rFonts w:ascii="Arial" w:hAnsi="Arial" w:cs="Arial"/>
          <w:color w:val="000000" w:themeColor="text1"/>
          <w:sz w:val="18"/>
          <w:szCs w:val="18"/>
          <w:lang w:val="fr-FR"/>
        </w:rPr>
      </w:pPr>
      <w:r>
        <w:rPr>
          <w:rFonts w:ascii="Arial" w:hAnsi="Arial" w:cs="Arial"/>
          <w:color w:val="000000" w:themeColor="text1"/>
          <w:sz w:val="18"/>
          <w:szCs w:val="18"/>
          <w:lang w:val="fr-FR"/>
        </w:rPr>
        <w:t>Surmontez</w:t>
      </w:r>
      <w:r w:rsidRPr="00480E5A">
        <w:rPr>
          <w:rFonts w:ascii="Arial" w:hAnsi="Arial" w:cs="Arial"/>
          <w:color w:val="000000" w:themeColor="text1"/>
          <w:sz w:val="18"/>
          <w:szCs w:val="18"/>
          <w:lang w:val="fr-FR"/>
        </w:rPr>
        <w:t xml:space="preserve"> des horreurs inconcevables, des pièges cruel</w:t>
      </w:r>
      <w:r>
        <w:rPr>
          <w:rFonts w:ascii="Arial" w:hAnsi="Arial" w:cs="Arial"/>
          <w:color w:val="000000" w:themeColor="text1"/>
          <w:sz w:val="18"/>
          <w:szCs w:val="18"/>
          <w:lang w:val="fr-FR"/>
        </w:rPr>
        <w:t xml:space="preserve">s et des engins diaboliques en luttant pour votre survie contre des bizarreries oppressantes. Combattez le mal par le mal et servez-vous de leurs </w:t>
      </w:r>
      <w:r w:rsidR="00AD12EC">
        <w:rPr>
          <w:rFonts w:ascii="Arial" w:hAnsi="Arial" w:cs="Arial"/>
          <w:color w:val="000000" w:themeColor="text1"/>
          <w:sz w:val="18"/>
          <w:szCs w:val="18"/>
          <w:lang w:val="fr-FR"/>
        </w:rPr>
        <w:t>appareils</w:t>
      </w:r>
      <w:r>
        <w:rPr>
          <w:rFonts w:ascii="Arial" w:hAnsi="Arial" w:cs="Arial"/>
          <w:color w:val="000000" w:themeColor="text1"/>
          <w:sz w:val="18"/>
          <w:szCs w:val="18"/>
          <w:lang w:val="fr-FR"/>
        </w:rPr>
        <w:t xml:space="preserve"> diaboliques pour éliminer ces créat</w:t>
      </w:r>
      <w:r w:rsidR="00AD12EC">
        <w:rPr>
          <w:rFonts w:ascii="Arial" w:hAnsi="Arial" w:cs="Arial"/>
          <w:color w:val="000000" w:themeColor="text1"/>
          <w:sz w:val="18"/>
          <w:szCs w:val="18"/>
          <w:lang w:val="fr-FR"/>
        </w:rPr>
        <w:t>ures accablantes et meurtrières</w:t>
      </w:r>
      <w:r>
        <w:rPr>
          <w:rFonts w:ascii="Arial" w:hAnsi="Arial" w:cs="Arial"/>
          <w:color w:val="000000" w:themeColor="text1"/>
          <w:sz w:val="18"/>
          <w:szCs w:val="18"/>
          <w:lang w:val="fr-FR"/>
        </w:rPr>
        <w:t>.</w:t>
      </w:r>
    </w:p>
    <w:p w:rsidR="00E4388D" w:rsidRPr="00DE2E94" w:rsidRDefault="00E4388D" w:rsidP="00E4388D">
      <w:pPr>
        <w:rPr>
          <w:rFonts w:ascii="Arial" w:hAnsi="Arial" w:cs="Arial"/>
          <w:color w:val="000000" w:themeColor="text1"/>
          <w:sz w:val="18"/>
          <w:szCs w:val="18"/>
          <w:lang w:val="fr-FR"/>
        </w:rPr>
      </w:pPr>
    </w:p>
    <w:p w:rsidR="00E4388D" w:rsidRPr="00842724" w:rsidRDefault="00E4388D" w:rsidP="00E4388D">
      <w:pPr>
        <w:rPr>
          <w:rFonts w:ascii="Arial" w:hAnsi="Arial" w:cs="Arial"/>
          <w:b/>
          <w:bCs/>
          <w:color w:val="000000" w:themeColor="text1"/>
          <w:sz w:val="18"/>
          <w:szCs w:val="18"/>
          <w:lang w:val="fr-FR"/>
        </w:rPr>
      </w:pPr>
      <w:r w:rsidRPr="00842724">
        <w:rPr>
          <w:rFonts w:ascii="Arial" w:hAnsi="Arial" w:cs="Arial"/>
          <w:b/>
          <w:bCs/>
          <w:color w:val="000000" w:themeColor="text1"/>
          <w:sz w:val="18"/>
          <w:szCs w:val="18"/>
          <w:lang w:val="fr-FR"/>
        </w:rPr>
        <w:t xml:space="preserve">Des </w:t>
      </w:r>
      <w:r w:rsidR="00794B1F">
        <w:rPr>
          <w:rFonts w:ascii="Arial" w:hAnsi="Arial" w:cs="Arial"/>
          <w:b/>
          <w:bCs/>
          <w:color w:val="000000" w:themeColor="text1"/>
          <w:sz w:val="18"/>
          <w:szCs w:val="18"/>
          <w:lang w:val="fr-FR"/>
        </w:rPr>
        <w:t>menaces</w:t>
      </w:r>
      <w:r w:rsidRPr="00842724">
        <w:rPr>
          <w:rFonts w:ascii="Arial" w:hAnsi="Arial" w:cs="Arial"/>
          <w:b/>
          <w:bCs/>
          <w:color w:val="000000" w:themeColor="text1"/>
          <w:sz w:val="18"/>
          <w:szCs w:val="18"/>
          <w:lang w:val="fr-FR"/>
        </w:rPr>
        <w:t xml:space="preserve"> inconnues dans un monde incertain</w:t>
      </w:r>
    </w:p>
    <w:p w:rsidR="00E4388D" w:rsidRPr="004D0988" w:rsidRDefault="00E4388D" w:rsidP="00E4388D">
      <w:pPr>
        <w:rPr>
          <w:rFonts w:ascii="Arial" w:hAnsi="Arial" w:cs="Arial"/>
          <w:color w:val="000000" w:themeColor="text1"/>
          <w:sz w:val="18"/>
          <w:szCs w:val="18"/>
          <w:lang w:val="fr-FR"/>
        </w:rPr>
      </w:pPr>
      <w:r>
        <w:rPr>
          <w:rFonts w:ascii="Arial" w:hAnsi="Arial" w:cs="Arial"/>
          <w:color w:val="000000" w:themeColor="text1"/>
          <w:sz w:val="18"/>
          <w:szCs w:val="18"/>
          <w:lang w:val="fr-FR"/>
        </w:rPr>
        <w:t xml:space="preserve">De mystérieuses créatures </w:t>
      </w:r>
      <w:r w:rsidR="00446FE6">
        <w:rPr>
          <w:rFonts w:ascii="Arial" w:hAnsi="Arial" w:cs="Arial"/>
          <w:color w:val="000000" w:themeColor="text1"/>
          <w:sz w:val="18"/>
          <w:szCs w:val="18"/>
          <w:lang w:val="fr-FR"/>
        </w:rPr>
        <w:t>maléfiques</w:t>
      </w:r>
      <w:r w:rsidRPr="004D0988">
        <w:rPr>
          <w:rFonts w:ascii="Arial" w:hAnsi="Arial" w:cs="Arial"/>
          <w:color w:val="000000" w:themeColor="text1"/>
          <w:sz w:val="18"/>
          <w:szCs w:val="18"/>
          <w:lang w:val="fr-FR"/>
        </w:rPr>
        <w:t xml:space="preserve"> surgissent</w:t>
      </w:r>
      <w:r>
        <w:rPr>
          <w:rFonts w:ascii="Arial" w:hAnsi="Arial" w:cs="Arial"/>
          <w:color w:val="000000" w:themeColor="text1"/>
          <w:sz w:val="18"/>
          <w:szCs w:val="18"/>
          <w:lang w:val="fr-FR"/>
        </w:rPr>
        <w:t xml:space="preserve"> sur votre chemin dans un monde qui se déforme et se tord autour de vous. Les couloirs, les murs, les portes et les bâtiments entiers changent en temps réel</w:t>
      </w:r>
      <w:r w:rsidR="00913690">
        <w:rPr>
          <w:rFonts w:ascii="Arial" w:hAnsi="Arial" w:cs="Arial"/>
          <w:color w:val="000000" w:themeColor="text1"/>
          <w:sz w:val="18"/>
          <w:szCs w:val="18"/>
          <w:lang w:val="fr-FR"/>
        </w:rPr>
        <w:t>,</w:t>
      </w:r>
      <w:r w:rsidR="00794B1F">
        <w:rPr>
          <w:rFonts w:ascii="Arial" w:hAnsi="Arial" w:cs="Arial"/>
          <w:color w:val="000000" w:themeColor="text1"/>
          <w:sz w:val="18"/>
          <w:szCs w:val="18"/>
          <w:lang w:val="fr-FR"/>
        </w:rPr>
        <w:t xml:space="preserve"> piégeant les joueurs dans un univers </w:t>
      </w:r>
      <w:r>
        <w:rPr>
          <w:rFonts w:ascii="Arial" w:hAnsi="Arial" w:cs="Arial"/>
          <w:color w:val="000000" w:themeColor="text1"/>
          <w:sz w:val="18"/>
          <w:szCs w:val="18"/>
          <w:lang w:val="fr-FR"/>
        </w:rPr>
        <w:t>où des surprises peuvent apparaître à tout moment et de n'importe où.</w:t>
      </w:r>
    </w:p>
    <w:p w:rsidR="00E4388D" w:rsidRPr="00DE2E94" w:rsidRDefault="00E4388D" w:rsidP="00E4388D">
      <w:pPr>
        <w:rPr>
          <w:rFonts w:ascii="Arial" w:hAnsi="Arial" w:cs="Arial"/>
          <w:color w:val="000000" w:themeColor="text1"/>
          <w:sz w:val="18"/>
          <w:szCs w:val="18"/>
          <w:lang w:val="fr-FR"/>
        </w:rPr>
      </w:pPr>
    </w:p>
    <w:p w:rsidR="00E4388D" w:rsidRPr="00DE2E94" w:rsidRDefault="00E4388D" w:rsidP="00E4388D">
      <w:pPr>
        <w:rPr>
          <w:rFonts w:ascii="Arial" w:hAnsi="Arial" w:cs="Arial"/>
          <w:b/>
          <w:bCs/>
          <w:color w:val="000000" w:themeColor="text1"/>
          <w:sz w:val="18"/>
          <w:szCs w:val="18"/>
          <w:lang w:val="fr-FR"/>
        </w:rPr>
      </w:pPr>
      <w:r w:rsidRPr="00DE2E94">
        <w:rPr>
          <w:rFonts w:ascii="Arial" w:hAnsi="Arial" w:cs="Arial"/>
          <w:b/>
          <w:bCs/>
          <w:color w:val="000000" w:themeColor="text1"/>
          <w:sz w:val="18"/>
          <w:szCs w:val="18"/>
          <w:lang w:val="fr-FR"/>
        </w:rPr>
        <w:t>Le nouveau visage de l'horreur</w:t>
      </w:r>
    </w:p>
    <w:p w:rsidR="00C752E0" w:rsidRDefault="00E4388D" w:rsidP="006F1303">
      <w:pPr>
        <w:rPr>
          <w:rFonts w:ascii="Arial" w:hAnsi="Arial" w:cs="Arial"/>
          <w:i/>
          <w:iCs/>
          <w:color w:val="000000" w:themeColor="text1"/>
          <w:sz w:val="18"/>
          <w:szCs w:val="18"/>
          <w:lang w:val="fr-FR"/>
        </w:rPr>
      </w:pPr>
      <w:r w:rsidRPr="00DE2E94">
        <w:rPr>
          <w:rFonts w:ascii="Arial" w:hAnsi="Arial" w:cs="Arial"/>
          <w:color w:val="000000" w:themeColor="text1"/>
          <w:sz w:val="18"/>
          <w:szCs w:val="18"/>
          <w:lang w:val="fr-FR"/>
        </w:rPr>
        <w:t>De</w:t>
      </w:r>
      <w:r>
        <w:rPr>
          <w:rFonts w:ascii="Arial" w:hAnsi="Arial" w:cs="Arial"/>
          <w:color w:val="000000" w:themeColor="text1"/>
          <w:sz w:val="18"/>
          <w:szCs w:val="18"/>
          <w:lang w:val="fr-FR"/>
        </w:rPr>
        <w:t xml:space="preserve">s environnements conçus avec minutie, des </w:t>
      </w:r>
      <w:r w:rsidR="00446FE6">
        <w:rPr>
          <w:rFonts w:ascii="Arial" w:hAnsi="Arial" w:cs="Arial"/>
          <w:color w:val="000000" w:themeColor="text1"/>
          <w:sz w:val="18"/>
          <w:szCs w:val="18"/>
          <w:lang w:val="fr-FR"/>
        </w:rPr>
        <w:t>moments de pure terreur</w:t>
      </w:r>
      <w:r>
        <w:rPr>
          <w:rFonts w:ascii="Arial" w:hAnsi="Arial" w:cs="Arial"/>
          <w:color w:val="000000" w:themeColor="text1"/>
          <w:sz w:val="18"/>
          <w:szCs w:val="18"/>
          <w:lang w:val="fr-FR"/>
        </w:rPr>
        <w:t xml:space="preserve"> et un récit complexe </w:t>
      </w:r>
      <w:r w:rsidR="00794B1F">
        <w:rPr>
          <w:rFonts w:ascii="Arial" w:hAnsi="Arial" w:cs="Arial"/>
          <w:color w:val="000000" w:themeColor="text1"/>
          <w:sz w:val="18"/>
          <w:szCs w:val="18"/>
          <w:lang w:val="fr-FR"/>
        </w:rPr>
        <w:t xml:space="preserve">se </w:t>
      </w:r>
      <w:proofErr w:type="spellStart"/>
      <w:r w:rsidR="00794B1F">
        <w:rPr>
          <w:rFonts w:ascii="Arial" w:hAnsi="Arial" w:cs="Arial"/>
          <w:color w:val="000000" w:themeColor="text1"/>
          <w:sz w:val="18"/>
          <w:szCs w:val="18"/>
          <w:lang w:val="fr-FR"/>
        </w:rPr>
        <w:t>conjugent</w:t>
      </w:r>
      <w:proofErr w:type="spellEnd"/>
      <w:r>
        <w:rPr>
          <w:rFonts w:ascii="Arial" w:hAnsi="Arial" w:cs="Arial"/>
          <w:color w:val="000000" w:themeColor="text1"/>
          <w:sz w:val="18"/>
          <w:szCs w:val="18"/>
          <w:lang w:val="fr-FR"/>
        </w:rPr>
        <w:t xml:space="preserve"> pour créer un univers immersif où la tension atteindra son paroxysme pour le joueur. Venez à bout d'une insurmontable terreur et éprouvez votre plus grand frisson en découvrant </w:t>
      </w:r>
      <w:r w:rsidRPr="00201F51">
        <w:rPr>
          <w:rFonts w:ascii="Arial" w:hAnsi="Arial" w:cs="Arial"/>
          <w:i/>
          <w:iCs/>
          <w:color w:val="000000" w:themeColor="text1"/>
          <w:sz w:val="18"/>
          <w:szCs w:val="18"/>
          <w:lang w:val="fr-FR"/>
        </w:rPr>
        <w:t xml:space="preserve">The </w:t>
      </w:r>
      <w:proofErr w:type="spellStart"/>
      <w:r w:rsidRPr="00201F51">
        <w:rPr>
          <w:rFonts w:ascii="Arial" w:hAnsi="Arial" w:cs="Arial"/>
          <w:i/>
          <w:iCs/>
          <w:color w:val="000000" w:themeColor="text1"/>
          <w:sz w:val="18"/>
          <w:szCs w:val="18"/>
          <w:lang w:val="fr-FR"/>
        </w:rPr>
        <w:t>Evil</w:t>
      </w:r>
      <w:proofErr w:type="spellEnd"/>
      <w:r w:rsidRPr="00201F51">
        <w:rPr>
          <w:rFonts w:ascii="Arial" w:hAnsi="Arial" w:cs="Arial"/>
          <w:i/>
          <w:iCs/>
          <w:color w:val="000000" w:themeColor="text1"/>
          <w:sz w:val="18"/>
          <w:szCs w:val="18"/>
          <w:lang w:val="fr-FR"/>
        </w:rPr>
        <w:t xml:space="preserve"> </w:t>
      </w:r>
      <w:proofErr w:type="spellStart"/>
      <w:r w:rsidRPr="00201F51">
        <w:rPr>
          <w:rFonts w:ascii="Arial" w:hAnsi="Arial" w:cs="Arial"/>
          <w:i/>
          <w:iCs/>
          <w:color w:val="000000" w:themeColor="text1"/>
          <w:sz w:val="18"/>
          <w:szCs w:val="18"/>
          <w:lang w:val="fr-FR"/>
        </w:rPr>
        <w:t>Within</w:t>
      </w:r>
      <w:proofErr w:type="spellEnd"/>
      <w:r>
        <w:rPr>
          <w:rFonts w:ascii="Arial" w:hAnsi="Arial" w:cs="Arial"/>
          <w:i/>
          <w:iCs/>
          <w:color w:val="000000" w:themeColor="text1"/>
          <w:sz w:val="18"/>
          <w:szCs w:val="18"/>
          <w:lang w:val="fr-FR"/>
        </w:rPr>
        <w:t>.</w:t>
      </w:r>
    </w:p>
    <w:p w:rsidR="00A13565" w:rsidRDefault="00A13565" w:rsidP="006F1303">
      <w:pPr>
        <w:rPr>
          <w:rFonts w:ascii="Arial" w:hAnsi="Arial" w:cs="Arial"/>
          <w:i/>
          <w:iCs/>
          <w:color w:val="000000" w:themeColor="text1"/>
          <w:sz w:val="18"/>
          <w:szCs w:val="18"/>
          <w:lang w:val="fr-FR"/>
        </w:rPr>
      </w:pPr>
    </w:p>
    <w:p w:rsidR="00A13565" w:rsidRPr="00A00438" w:rsidRDefault="00A13565" w:rsidP="00CC6301">
      <w:pPr>
        <w:pStyle w:val="ListParagraph"/>
        <w:spacing w:before="100" w:beforeAutospacing="1" w:after="100" w:afterAutospacing="1"/>
        <w:rPr>
          <w:rFonts w:ascii="Arial" w:hAnsi="Arial"/>
          <w:color w:val="000000" w:themeColor="text1"/>
          <w:sz w:val="18"/>
          <w:lang w:val="fr-FR"/>
        </w:rPr>
      </w:pPr>
    </w:p>
    <w:sectPr w:rsidR="00A13565" w:rsidRPr="00A00438" w:rsidSect="004318B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45EF"/>
    <w:multiLevelType w:val="multilevel"/>
    <w:tmpl w:val="90581F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E4"/>
    <w:rsid w:val="00034261"/>
    <w:rsid w:val="00055FC3"/>
    <w:rsid w:val="00062D2A"/>
    <w:rsid w:val="00071F15"/>
    <w:rsid w:val="000A018C"/>
    <w:rsid w:val="000A4FA9"/>
    <w:rsid w:val="000A7E29"/>
    <w:rsid w:val="000B68FB"/>
    <w:rsid w:val="000E5BBB"/>
    <w:rsid w:val="000F4B59"/>
    <w:rsid w:val="00115E55"/>
    <w:rsid w:val="001564D7"/>
    <w:rsid w:val="0017187B"/>
    <w:rsid w:val="00184ADE"/>
    <w:rsid w:val="001B2C1B"/>
    <w:rsid w:val="00236F39"/>
    <w:rsid w:val="00266C3F"/>
    <w:rsid w:val="0027464C"/>
    <w:rsid w:val="002A24E4"/>
    <w:rsid w:val="002A56A0"/>
    <w:rsid w:val="002E4C16"/>
    <w:rsid w:val="0031749F"/>
    <w:rsid w:val="0032680A"/>
    <w:rsid w:val="0037382B"/>
    <w:rsid w:val="003D17C4"/>
    <w:rsid w:val="004318BC"/>
    <w:rsid w:val="00446A15"/>
    <w:rsid w:val="00446FE6"/>
    <w:rsid w:val="00466893"/>
    <w:rsid w:val="004A2A4A"/>
    <w:rsid w:val="004D0D62"/>
    <w:rsid w:val="004F79EB"/>
    <w:rsid w:val="00524902"/>
    <w:rsid w:val="0053581B"/>
    <w:rsid w:val="005A003B"/>
    <w:rsid w:val="005A4263"/>
    <w:rsid w:val="00616D97"/>
    <w:rsid w:val="00631E08"/>
    <w:rsid w:val="006700D5"/>
    <w:rsid w:val="006A554C"/>
    <w:rsid w:val="006B6BD5"/>
    <w:rsid w:val="006C3860"/>
    <w:rsid w:val="006F1303"/>
    <w:rsid w:val="007202D5"/>
    <w:rsid w:val="007233CC"/>
    <w:rsid w:val="0072403E"/>
    <w:rsid w:val="0073059A"/>
    <w:rsid w:val="00791E15"/>
    <w:rsid w:val="00794B1F"/>
    <w:rsid w:val="007A60AA"/>
    <w:rsid w:val="007B4032"/>
    <w:rsid w:val="007C469B"/>
    <w:rsid w:val="007D6310"/>
    <w:rsid w:val="00804DE1"/>
    <w:rsid w:val="00810B4D"/>
    <w:rsid w:val="00861A7E"/>
    <w:rsid w:val="008A2452"/>
    <w:rsid w:val="008B17E4"/>
    <w:rsid w:val="00913690"/>
    <w:rsid w:val="00971284"/>
    <w:rsid w:val="009A4032"/>
    <w:rsid w:val="009C0B9B"/>
    <w:rsid w:val="00A00438"/>
    <w:rsid w:val="00A13565"/>
    <w:rsid w:val="00A17DD2"/>
    <w:rsid w:val="00A35143"/>
    <w:rsid w:val="00A6143D"/>
    <w:rsid w:val="00A657C4"/>
    <w:rsid w:val="00A77618"/>
    <w:rsid w:val="00A971B9"/>
    <w:rsid w:val="00AC7104"/>
    <w:rsid w:val="00AD0216"/>
    <w:rsid w:val="00AD12EC"/>
    <w:rsid w:val="00AD4834"/>
    <w:rsid w:val="00AD6A55"/>
    <w:rsid w:val="00B32156"/>
    <w:rsid w:val="00B35126"/>
    <w:rsid w:val="00B70E1D"/>
    <w:rsid w:val="00BA61CA"/>
    <w:rsid w:val="00BB6D25"/>
    <w:rsid w:val="00C635B4"/>
    <w:rsid w:val="00C752E0"/>
    <w:rsid w:val="00CA2EF0"/>
    <w:rsid w:val="00CC6301"/>
    <w:rsid w:val="00D348BF"/>
    <w:rsid w:val="00D42F4C"/>
    <w:rsid w:val="00D43A33"/>
    <w:rsid w:val="00D74352"/>
    <w:rsid w:val="00D769A5"/>
    <w:rsid w:val="00D82B76"/>
    <w:rsid w:val="00DA2C00"/>
    <w:rsid w:val="00DB6799"/>
    <w:rsid w:val="00E4388D"/>
    <w:rsid w:val="00E71D81"/>
    <w:rsid w:val="00E837C1"/>
    <w:rsid w:val="00E933A1"/>
    <w:rsid w:val="00EA13FE"/>
    <w:rsid w:val="00F21B39"/>
    <w:rsid w:val="00F25F45"/>
    <w:rsid w:val="00F57525"/>
    <w:rsid w:val="00F65ED1"/>
    <w:rsid w:val="00F67AA4"/>
    <w:rsid w:val="00F77874"/>
    <w:rsid w:val="00FE66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17E4"/>
    <w:rPr>
      <w:rFonts w:ascii="Palatino Linotype" w:hAnsi="Palatino Linotype"/>
      <w:b/>
      <w:bCs/>
      <w:lang w:val="x-none" w:eastAsia="x-none"/>
    </w:rPr>
  </w:style>
  <w:style w:type="character" w:customStyle="1" w:styleId="BodyTextChar">
    <w:name w:val="Body Text Char"/>
    <w:basedOn w:val="DefaultParagraphFont"/>
    <w:link w:val="BodyText"/>
    <w:rsid w:val="008B17E4"/>
    <w:rPr>
      <w:rFonts w:ascii="Palatino Linotype" w:eastAsia="Times New Roman" w:hAnsi="Palatino Linotype" w:cs="Times New Roman"/>
      <w:b/>
      <w:bCs/>
      <w:sz w:val="24"/>
      <w:szCs w:val="24"/>
      <w:lang w:val="x-none" w:eastAsia="x-none"/>
    </w:rPr>
  </w:style>
  <w:style w:type="paragraph" w:styleId="PlainText">
    <w:name w:val="Plain Text"/>
    <w:basedOn w:val="Normal"/>
    <w:link w:val="PlainTextChar"/>
    <w:uiPriority w:val="99"/>
    <w:unhideWhenUsed/>
    <w:rsid w:val="008B17E4"/>
    <w:rPr>
      <w:rFonts w:ascii="Arial" w:eastAsia="Calibri" w:hAnsi="Arial"/>
      <w:sz w:val="18"/>
      <w:szCs w:val="21"/>
      <w:lang w:val="x-none" w:eastAsia="x-none"/>
    </w:rPr>
  </w:style>
  <w:style w:type="character" w:customStyle="1" w:styleId="PlainTextChar">
    <w:name w:val="Plain Text Char"/>
    <w:basedOn w:val="DefaultParagraphFont"/>
    <w:link w:val="PlainText"/>
    <w:uiPriority w:val="99"/>
    <w:rsid w:val="008B17E4"/>
    <w:rPr>
      <w:rFonts w:ascii="Arial" w:eastAsia="Calibri" w:hAnsi="Arial" w:cs="Times New Roman"/>
      <w:sz w:val="18"/>
      <w:szCs w:val="21"/>
      <w:lang w:val="x-none" w:eastAsia="x-none"/>
    </w:rPr>
  </w:style>
  <w:style w:type="paragraph" w:styleId="Footer">
    <w:name w:val="footer"/>
    <w:basedOn w:val="Normal"/>
    <w:link w:val="FooterChar"/>
    <w:uiPriority w:val="99"/>
    <w:unhideWhenUsed/>
    <w:rsid w:val="008B17E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B17E4"/>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115E55"/>
    <w:rPr>
      <w:sz w:val="16"/>
      <w:szCs w:val="16"/>
    </w:rPr>
  </w:style>
  <w:style w:type="paragraph" w:styleId="CommentText">
    <w:name w:val="annotation text"/>
    <w:basedOn w:val="Normal"/>
    <w:link w:val="CommentTextChar"/>
    <w:uiPriority w:val="99"/>
    <w:semiHidden/>
    <w:unhideWhenUsed/>
    <w:rsid w:val="00115E55"/>
    <w:rPr>
      <w:sz w:val="20"/>
      <w:szCs w:val="20"/>
    </w:rPr>
  </w:style>
  <w:style w:type="character" w:customStyle="1" w:styleId="CommentTextChar">
    <w:name w:val="Comment Text Char"/>
    <w:basedOn w:val="DefaultParagraphFont"/>
    <w:link w:val="CommentText"/>
    <w:uiPriority w:val="99"/>
    <w:semiHidden/>
    <w:rsid w:val="00115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E55"/>
    <w:rPr>
      <w:b/>
      <w:bCs/>
    </w:rPr>
  </w:style>
  <w:style w:type="character" w:customStyle="1" w:styleId="CommentSubjectChar">
    <w:name w:val="Comment Subject Char"/>
    <w:basedOn w:val="CommentTextChar"/>
    <w:link w:val="CommentSubject"/>
    <w:uiPriority w:val="99"/>
    <w:semiHidden/>
    <w:rsid w:val="00115E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5E55"/>
    <w:rPr>
      <w:rFonts w:ascii="Tahoma" w:hAnsi="Tahoma" w:cs="Tahoma"/>
      <w:sz w:val="16"/>
      <w:szCs w:val="16"/>
    </w:rPr>
  </w:style>
  <w:style w:type="character" w:customStyle="1" w:styleId="BalloonTextChar">
    <w:name w:val="Balloon Text Char"/>
    <w:basedOn w:val="DefaultParagraphFont"/>
    <w:link w:val="BalloonText"/>
    <w:uiPriority w:val="99"/>
    <w:semiHidden/>
    <w:rsid w:val="00115E55"/>
    <w:rPr>
      <w:rFonts w:ascii="Tahoma" w:eastAsia="Times New Roman" w:hAnsi="Tahoma" w:cs="Tahoma"/>
      <w:sz w:val="16"/>
      <w:szCs w:val="16"/>
    </w:rPr>
  </w:style>
  <w:style w:type="paragraph" w:styleId="NormalWeb">
    <w:name w:val="Normal (Web)"/>
    <w:basedOn w:val="Normal"/>
    <w:uiPriority w:val="99"/>
    <w:unhideWhenUsed/>
    <w:rsid w:val="00A13565"/>
    <w:pPr>
      <w:spacing w:before="100" w:beforeAutospacing="1" w:after="100" w:afterAutospacing="1"/>
    </w:pPr>
    <w:rPr>
      <w:lang w:val="fr-FR" w:eastAsia="fr-FR"/>
    </w:rPr>
  </w:style>
  <w:style w:type="paragraph" w:styleId="ListParagraph">
    <w:name w:val="List Paragraph"/>
    <w:basedOn w:val="Normal"/>
    <w:uiPriority w:val="34"/>
    <w:qFormat/>
    <w:rsid w:val="000A4FA9"/>
    <w:pPr>
      <w:ind w:left="720"/>
      <w:contextualSpacing/>
    </w:pPr>
    <w:rPr>
      <w:lang w:val="es-ES" w:eastAsia="es-ES" w:bidi="es-ES"/>
    </w:rPr>
  </w:style>
  <w:style w:type="character" w:customStyle="1" w:styleId="s7">
    <w:name w:val="s7"/>
    <w:basedOn w:val="DefaultParagraphFont"/>
    <w:rsid w:val="00A65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17E4"/>
    <w:rPr>
      <w:rFonts w:ascii="Palatino Linotype" w:hAnsi="Palatino Linotype"/>
      <w:b/>
      <w:bCs/>
      <w:lang w:val="x-none" w:eastAsia="x-none"/>
    </w:rPr>
  </w:style>
  <w:style w:type="character" w:customStyle="1" w:styleId="BodyTextChar">
    <w:name w:val="Body Text Char"/>
    <w:basedOn w:val="DefaultParagraphFont"/>
    <w:link w:val="BodyText"/>
    <w:rsid w:val="008B17E4"/>
    <w:rPr>
      <w:rFonts w:ascii="Palatino Linotype" w:eastAsia="Times New Roman" w:hAnsi="Palatino Linotype" w:cs="Times New Roman"/>
      <w:b/>
      <w:bCs/>
      <w:sz w:val="24"/>
      <w:szCs w:val="24"/>
      <w:lang w:val="x-none" w:eastAsia="x-none"/>
    </w:rPr>
  </w:style>
  <w:style w:type="paragraph" w:styleId="PlainText">
    <w:name w:val="Plain Text"/>
    <w:basedOn w:val="Normal"/>
    <w:link w:val="PlainTextChar"/>
    <w:uiPriority w:val="99"/>
    <w:unhideWhenUsed/>
    <w:rsid w:val="008B17E4"/>
    <w:rPr>
      <w:rFonts w:ascii="Arial" w:eastAsia="Calibri" w:hAnsi="Arial"/>
      <w:sz w:val="18"/>
      <w:szCs w:val="21"/>
      <w:lang w:val="x-none" w:eastAsia="x-none"/>
    </w:rPr>
  </w:style>
  <w:style w:type="character" w:customStyle="1" w:styleId="PlainTextChar">
    <w:name w:val="Plain Text Char"/>
    <w:basedOn w:val="DefaultParagraphFont"/>
    <w:link w:val="PlainText"/>
    <w:uiPriority w:val="99"/>
    <w:rsid w:val="008B17E4"/>
    <w:rPr>
      <w:rFonts w:ascii="Arial" w:eastAsia="Calibri" w:hAnsi="Arial" w:cs="Times New Roman"/>
      <w:sz w:val="18"/>
      <w:szCs w:val="21"/>
      <w:lang w:val="x-none" w:eastAsia="x-none"/>
    </w:rPr>
  </w:style>
  <w:style w:type="paragraph" w:styleId="Footer">
    <w:name w:val="footer"/>
    <w:basedOn w:val="Normal"/>
    <w:link w:val="FooterChar"/>
    <w:uiPriority w:val="99"/>
    <w:unhideWhenUsed/>
    <w:rsid w:val="008B17E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B17E4"/>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115E55"/>
    <w:rPr>
      <w:sz w:val="16"/>
      <w:szCs w:val="16"/>
    </w:rPr>
  </w:style>
  <w:style w:type="paragraph" w:styleId="CommentText">
    <w:name w:val="annotation text"/>
    <w:basedOn w:val="Normal"/>
    <w:link w:val="CommentTextChar"/>
    <w:uiPriority w:val="99"/>
    <w:semiHidden/>
    <w:unhideWhenUsed/>
    <w:rsid w:val="00115E55"/>
    <w:rPr>
      <w:sz w:val="20"/>
      <w:szCs w:val="20"/>
    </w:rPr>
  </w:style>
  <w:style w:type="character" w:customStyle="1" w:styleId="CommentTextChar">
    <w:name w:val="Comment Text Char"/>
    <w:basedOn w:val="DefaultParagraphFont"/>
    <w:link w:val="CommentText"/>
    <w:uiPriority w:val="99"/>
    <w:semiHidden/>
    <w:rsid w:val="00115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E55"/>
    <w:rPr>
      <w:b/>
      <w:bCs/>
    </w:rPr>
  </w:style>
  <w:style w:type="character" w:customStyle="1" w:styleId="CommentSubjectChar">
    <w:name w:val="Comment Subject Char"/>
    <w:basedOn w:val="CommentTextChar"/>
    <w:link w:val="CommentSubject"/>
    <w:uiPriority w:val="99"/>
    <w:semiHidden/>
    <w:rsid w:val="00115E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5E55"/>
    <w:rPr>
      <w:rFonts w:ascii="Tahoma" w:hAnsi="Tahoma" w:cs="Tahoma"/>
      <w:sz w:val="16"/>
      <w:szCs w:val="16"/>
    </w:rPr>
  </w:style>
  <w:style w:type="character" w:customStyle="1" w:styleId="BalloonTextChar">
    <w:name w:val="Balloon Text Char"/>
    <w:basedOn w:val="DefaultParagraphFont"/>
    <w:link w:val="BalloonText"/>
    <w:uiPriority w:val="99"/>
    <w:semiHidden/>
    <w:rsid w:val="00115E55"/>
    <w:rPr>
      <w:rFonts w:ascii="Tahoma" w:eastAsia="Times New Roman" w:hAnsi="Tahoma" w:cs="Tahoma"/>
      <w:sz w:val="16"/>
      <w:szCs w:val="16"/>
    </w:rPr>
  </w:style>
  <w:style w:type="paragraph" w:styleId="NormalWeb">
    <w:name w:val="Normal (Web)"/>
    <w:basedOn w:val="Normal"/>
    <w:uiPriority w:val="99"/>
    <w:unhideWhenUsed/>
    <w:rsid w:val="00A13565"/>
    <w:pPr>
      <w:spacing w:before="100" w:beforeAutospacing="1" w:after="100" w:afterAutospacing="1"/>
    </w:pPr>
    <w:rPr>
      <w:lang w:val="fr-FR" w:eastAsia="fr-FR"/>
    </w:rPr>
  </w:style>
  <w:style w:type="paragraph" w:styleId="ListParagraph">
    <w:name w:val="List Paragraph"/>
    <w:basedOn w:val="Normal"/>
    <w:uiPriority w:val="34"/>
    <w:qFormat/>
    <w:rsid w:val="000A4FA9"/>
    <w:pPr>
      <w:ind w:left="720"/>
      <w:contextualSpacing/>
    </w:pPr>
    <w:rPr>
      <w:lang w:val="es-ES" w:eastAsia="es-ES" w:bidi="es-ES"/>
    </w:rPr>
  </w:style>
  <w:style w:type="character" w:customStyle="1" w:styleId="s7">
    <w:name w:val="s7"/>
    <w:basedOn w:val="DefaultParagraphFont"/>
    <w:rsid w:val="00A6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6102">
      <w:bodyDiv w:val="1"/>
      <w:marLeft w:val="0"/>
      <w:marRight w:val="0"/>
      <w:marTop w:val="0"/>
      <w:marBottom w:val="0"/>
      <w:divBdr>
        <w:top w:val="none" w:sz="0" w:space="0" w:color="auto"/>
        <w:left w:val="none" w:sz="0" w:space="0" w:color="auto"/>
        <w:bottom w:val="none" w:sz="0" w:space="0" w:color="auto"/>
        <w:right w:val="none" w:sz="0" w:space="0" w:color="auto"/>
      </w:divBdr>
    </w:div>
    <w:div w:id="190850213">
      <w:bodyDiv w:val="1"/>
      <w:marLeft w:val="0"/>
      <w:marRight w:val="0"/>
      <w:marTop w:val="0"/>
      <w:marBottom w:val="0"/>
      <w:divBdr>
        <w:top w:val="none" w:sz="0" w:space="0" w:color="auto"/>
        <w:left w:val="none" w:sz="0" w:space="0" w:color="auto"/>
        <w:bottom w:val="none" w:sz="0" w:space="0" w:color="auto"/>
        <w:right w:val="none" w:sz="0" w:space="0" w:color="auto"/>
      </w:divBdr>
    </w:div>
    <w:div w:id="200091142">
      <w:bodyDiv w:val="1"/>
      <w:marLeft w:val="0"/>
      <w:marRight w:val="0"/>
      <w:marTop w:val="0"/>
      <w:marBottom w:val="0"/>
      <w:divBdr>
        <w:top w:val="none" w:sz="0" w:space="0" w:color="auto"/>
        <w:left w:val="none" w:sz="0" w:space="0" w:color="auto"/>
        <w:bottom w:val="none" w:sz="0" w:space="0" w:color="auto"/>
        <w:right w:val="none" w:sz="0" w:space="0" w:color="auto"/>
      </w:divBdr>
    </w:div>
    <w:div w:id="258224227">
      <w:bodyDiv w:val="1"/>
      <w:marLeft w:val="0"/>
      <w:marRight w:val="0"/>
      <w:marTop w:val="0"/>
      <w:marBottom w:val="0"/>
      <w:divBdr>
        <w:top w:val="none" w:sz="0" w:space="0" w:color="auto"/>
        <w:left w:val="none" w:sz="0" w:space="0" w:color="auto"/>
        <w:bottom w:val="none" w:sz="0" w:space="0" w:color="auto"/>
        <w:right w:val="none" w:sz="0" w:space="0" w:color="auto"/>
      </w:divBdr>
    </w:div>
    <w:div w:id="415251818">
      <w:bodyDiv w:val="1"/>
      <w:marLeft w:val="0"/>
      <w:marRight w:val="0"/>
      <w:marTop w:val="0"/>
      <w:marBottom w:val="0"/>
      <w:divBdr>
        <w:top w:val="none" w:sz="0" w:space="0" w:color="auto"/>
        <w:left w:val="none" w:sz="0" w:space="0" w:color="auto"/>
        <w:bottom w:val="none" w:sz="0" w:space="0" w:color="auto"/>
        <w:right w:val="none" w:sz="0" w:space="0" w:color="auto"/>
      </w:divBdr>
    </w:div>
    <w:div w:id="1736539516">
      <w:bodyDiv w:val="1"/>
      <w:marLeft w:val="0"/>
      <w:marRight w:val="0"/>
      <w:marTop w:val="0"/>
      <w:marBottom w:val="0"/>
      <w:divBdr>
        <w:top w:val="none" w:sz="0" w:space="0" w:color="auto"/>
        <w:left w:val="none" w:sz="0" w:space="0" w:color="auto"/>
        <w:bottom w:val="none" w:sz="0" w:space="0" w:color="auto"/>
        <w:right w:val="none" w:sz="0" w:space="0" w:color="auto"/>
      </w:divBdr>
    </w:div>
    <w:div w:id="17556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7296f1-85fa-444c-9415-25318e325817">YJVTZTY72DWA-248-403</_dlc_DocId>
    <_dlc_DocIdUrl xmlns="a77296f1-85fa-444c-9415-25318e325817">
      <Url>http://sharepoint/Marketing/Zwei/_layouts/DocIdRedir.aspx?ID=YJVTZTY72DWA-248-403</Url>
      <Description>YJVTZTY72DWA-248-403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E6AF145622990499F109BA02D7F7AC6" ma:contentTypeVersion="1" ma:contentTypeDescription="Create a new document." ma:contentTypeScope="" ma:versionID="630bd195d47bbb846a430b7dbe1c35ff">
  <xsd:schema xmlns:xsd="http://www.w3.org/2001/XMLSchema" xmlns:xs="http://www.w3.org/2001/XMLSchema" xmlns:p="http://schemas.microsoft.com/office/2006/metadata/properties" xmlns:ns2="a77296f1-85fa-444c-9415-25318e325817" targetNamespace="http://schemas.microsoft.com/office/2006/metadata/properties" ma:root="true" ma:fieldsID="df316e8cb48152e193c4879d530bece3" ns2:_="">
    <xsd:import namespace="a77296f1-85fa-444c-9415-25318e32581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296f1-85fa-444c-9415-25318e3258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90F2-32AE-49FE-BDDD-FEC070C5359B}">
  <ds:schemaRefs>
    <ds:schemaRef ds:uri="http://schemas.microsoft.com/sharepoint/v3/contenttype/forms"/>
  </ds:schemaRefs>
</ds:datastoreItem>
</file>

<file path=customXml/itemProps2.xml><?xml version="1.0" encoding="utf-8"?>
<ds:datastoreItem xmlns:ds="http://schemas.openxmlformats.org/officeDocument/2006/customXml" ds:itemID="{10521E12-3F6E-4BC6-863F-751C974331A4}">
  <ds:schemaRefs>
    <ds:schemaRef ds:uri="a77296f1-85fa-444c-9415-25318e325817"/>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E0A7F4F-2315-4069-B6CE-7F94FADD6122}">
  <ds:schemaRefs>
    <ds:schemaRef ds:uri="http://schemas.microsoft.com/sharepoint/events"/>
  </ds:schemaRefs>
</ds:datastoreItem>
</file>

<file path=customXml/itemProps4.xml><?xml version="1.0" encoding="utf-8"?>
<ds:datastoreItem xmlns:ds="http://schemas.openxmlformats.org/officeDocument/2006/customXml" ds:itemID="{DBFF7082-4591-4264-9CAB-0B612CFD3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296f1-85fa-444c-9415-25318e325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58502D-A313-4AF1-BC7D-0A52704A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ZeniMax Media</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Thompson</dc:creator>
  <cp:lastModifiedBy>Thach Quach</cp:lastModifiedBy>
  <cp:revision>4</cp:revision>
  <dcterms:created xsi:type="dcterms:W3CDTF">2013-04-17T16:13:00Z</dcterms:created>
  <dcterms:modified xsi:type="dcterms:W3CDTF">2013-04-22T10:24:00Z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0x0101008E6AF145622990499F109BA02D7F7AC6</vt:lpwstr>
  </property>
  <property fmtid="{D5CDD505-2E9C-101B-9397-08002B2CF9AE}" pid="3" name="_dlc_DocIdItemGuid">
    <vt:lpwstr>3f64bf95-9b72-4a24-b98c-4b3105e13a9a</vt:lpwstr>
  </property>
</Properties>
</file>